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9D5C9">
      <w:pPr>
        <w:spacing w:line="241" w:lineRule="auto"/>
        <w:rPr>
          <w:rFonts w:ascii="Arial"/>
          <w:sz w:val="21"/>
        </w:rPr>
      </w:pPr>
    </w:p>
    <w:p w14:paraId="3C38E14D">
      <w:pPr>
        <w:spacing w:line="242" w:lineRule="auto"/>
        <w:rPr>
          <w:rFonts w:ascii="Arial"/>
          <w:sz w:val="21"/>
        </w:rPr>
      </w:pPr>
    </w:p>
    <w:p w14:paraId="05374BA1">
      <w:pPr>
        <w:spacing w:line="242" w:lineRule="auto"/>
        <w:rPr>
          <w:rFonts w:ascii="Arial"/>
          <w:sz w:val="21"/>
        </w:rPr>
      </w:pPr>
    </w:p>
    <w:p w14:paraId="793802BB">
      <w:pPr>
        <w:spacing w:line="242" w:lineRule="auto"/>
        <w:rPr>
          <w:rFonts w:ascii="Arial"/>
          <w:sz w:val="21"/>
        </w:rPr>
      </w:pPr>
    </w:p>
    <w:p w14:paraId="08747878">
      <w:pPr>
        <w:spacing w:before="87" w:line="224" w:lineRule="auto"/>
        <w:ind w:left="58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附件</w:t>
      </w:r>
    </w:p>
    <w:p w14:paraId="21A1845B">
      <w:pPr>
        <w:pStyle w:val="2"/>
        <w:spacing w:before="330" w:line="219" w:lineRule="auto"/>
        <w:ind w:left="5249"/>
        <w:rPr>
          <w:sz w:val="33"/>
          <w:szCs w:val="33"/>
        </w:rPr>
      </w:pPr>
      <w:r>
        <w:rPr>
          <w:b/>
          <w:bCs/>
          <w:spacing w:val="-4"/>
          <w:sz w:val="33"/>
          <w:szCs w:val="33"/>
        </w:rPr>
        <w:t>文物安全直接责任人信息统计表</w:t>
      </w:r>
    </w:p>
    <w:p w14:paraId="0A49FC98">
      <w:pPr>
        <w:pStyle w:val="2"/>
        <w:spacing w:before="168" w:line="219" w:lineRule="auto"/>
        <w:ind w:left="44"/>
        <w:rPr>
          <w:rFonts w:hint="default" w:eastAsia="宋体"/>
          <w:sz w:val="21"/>
          <w:szCs w:val="21"/>
          <w:lang w:val="en-US" w:eastAsia="zh-CN"/>
        </w:rPr>
      </w:pPr>
      <w:r>
        <w:rPr>
          <w:spacing w:val="1"/>
          <w:sz w:val="21"/>
          <w:szCs w:val="21"/>
        </w:rPr>
        <w:t>填报单位：</w:t>
      </w:r>
      <w:r>
        <w:rPr>
          <w:rFonts w:hint="eastAsia"/>
          <w:spacing w:val="1"/>
          <w:sz w:val="21"/>
          <w:szCs w:val="21"/>
          <w:lang w:val="en-US" w:eastAsia="zh-CN"/>
        </w:rPr>
        <w:t>衡阳县文化遗产事务中心</w:t>
      </w:r>
      <w:r>
        <w:rPr>
          <w:spacing w:val="1"/>
          <w:sz w:val="21"/>
          <w:szCs w:val="21"/>
        </w:rPr>
        <w:t xml:space="preserve">                                                       </w:t>
      </w:r>
      <w:r>
        <w:rPr>
          <w:sz w:val="21"/>
          <w:szCs w:val="21"/>
        </w:rPr>
        <w:t xml:space="preserve">       填报时间：</w:t>
      </w:r>
      <w:r>
        <w:rPr>
          <w:rFonts w:hint="eastAsia"/>
          <w:sz w:val="21"/>
          <w:szCs w:val="21"/>
          <w:lang w:val="en-US" w:eastAsia="zh-CN"/>
        </w:rPr>
        <w:t>2025年12月15日</w:t>
      </w:r>
    </w:p>
    <w:p w14:paraId="3B38EC3B">
      <w:pPr>
        <w:spacing w:line="27" w:lineRule="exact"/>
      </w:pPr>
    </w:p>
    <w:tbl>
      <w:tblPr>
        <w:tblStyle w:val="5"/>
        <w:tblW w:w="150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625"/>
        <w:gridCol w:w="738"/>
        <w:gridCol w:w="1950"/>
        <w:gridCol w:w="925"/>
        <w:gridCol w:w="962"/>
        <w:gridCol w:w="1616"/>
        <w:gridCol w:w="1622"/>
        <w:gridCol w:w="862"/>
        <w:gridCol w:w="891"/>
        <w:gridCol w:w="1734"/>
        <w:gridCol w:w="1325"/>
      </w:tblGrid>
      <w:tr w14:paraId="4C291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755E9D2A">
            <w:pPr>
              <w:spacing w:line="391" w:lineRule="auto"/>
              <w:rPr>
                <w:rFonts w:ascii="Arial"/>
                <w:sz w:val="21"/>
              </w:rPr>
            </w:pPr>
          </w:p>
          <w:p w14:paraId="00D2EDDC">
            <w:pPr>
              <w:pStyle w:val="6"/>
              <w:spacing w:before="68" w:line="221" w:lineRule="auto"/>
              <w:ind w:left="388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2363" w:type="dxa"/>
            <w:gridSpan w:val="2"/>
            <w:vAlign w:val="top"/>
          </w:tcPr>
          <w:p w14:paraId="233E8A3F">
            <w:pPr>
              <w:pStyle w:val="6"/>
              <w:spacing w:before="181" w:line="220" w:lineRule="auto"/>
              <w:ind w:left="413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文物和博物馆单位</w:t>
            </w:r>
          </w:p>
        </w:tc>
        <w:tc>
          <w:tcPr>
            <w:tcW w:w="5453" w:type="dxa"/>
            <w:gridSpan w:val="4"/>
            <w:vAlign w:val="top"/>
          </w:tcPr>
          <w:p w14:paraId="63AF2BD5">
            <w:pPr>
              <w:pStyle w:val="6"/>
              <w:spacing w:before="183" w:line="219" w:lineRule="auto"/>
              <w:ind w:left="20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直接责任人</w:t>
            </w:r>
          </w:p>
        </w:tc>
        <w:tc>
          <w:tcPr>
            <w:tcW w:w="3375" w:type="dxa"/>
            <w:gridSpan w:val="3"/>
            <w:vAlign w:val="top"/>
          </w:tcPr>
          <w:p w14:paraId="662FC52A">
            <w:pPr>
              <w:pStyle w:val="6"/>
              <w:spacing w:before="180" w:line="219" w:lineRule="auto"/>
              <w:ind w:left="1369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安全管理人</w:t>
            </w:r>
          </w:p>
        </w:tc>
        <w:tc>
          <w:tcPr>
            <w:tcW w:w="3059" w:type="dxa"/>
            <w:gridSpan w:val="2"/>
            <w:vAlign w:val="top"/>
          </w:tcPr>
          <w:p w14:paraId="3711E81B">
            <w:pPr>
              <w:pStyle w:val="6"/>
              <w:spacing w:before="180" w:line="219" w:lineRule="auto"/>
              <w:ind w:left="651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上级主管部门</w:t>
            </w:r>
          </w:p>
        </w:tc>
      </w:tr>
      <w:tr w14:paraId="733F0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71CD0FE1">
            <w:pPr>
              <w:rPr>
                <w:rFonts w:ascii="Arial"/>
                <w:sz w:val="21"/>
              </w:rPr>
            </w:pPr>
          </w:p>
        </w:tc>
        <w:tc>
          <w:tcPr>
            <w:tcW w:w="1625" w:type="dxa"/>
            <w:vAlign w:val="top"/>
          </w:tcPr>
          <w:p w14:paraId="3CFF0B32">
            <w:pPr>
              <w:pStyle w:val="6"/>
              <w:spacing w:before="180" w:line="221" w:lineRule="auto"/>
              <w:ind w:left="403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名称</w:t>
            </w:r>
          </w:p>
        </w:tc>
        <w:tc>
          <w:tcPr>
            <w:tcW w:w="738" w:type="dxa"/>
            <w:vAlign w:val="top"/>
          </w:tcPr>
          <w:p w14:paraId="44FCBB39">
            <w:pPr>
              <w:pStyle w:val="6"/>
              <w:spacing w:before="181" w:line="220" w:lineRule="auto"/>
              <w:ind w:firstLine="226" w:firstLineChars="100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级别</w:t>
            </w:r>
          </w:p>
        </w:tc>
        <w:tc>
          <w:tcPr>
            <w:tcW w:w="1950" w:type="dxa"/>
            <w:vAlign w:val="top"/>
          </w:tcPr>
          <w:p w14:paraId="2D46F5AE">
            <w:pPr>
              <w:pStyle w:val="6"/>
              <w:spacing w:before="181" w:line="220" w:lineRule="auto"/>
              <w:ind w:left="42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单位</w:t>
            </w:r>
          </w:p>
        </w:tc>
        <w:tc>
          <w:tcPr>
            <w:tcW w:w="925" w:type="dxa"/>
            <w:vAlign w:val="top"/>
          </w:tcPr>
          <w:p w14:paraId="1AD1D615">
            <w:pPr>
              <w:pStyle w:val="6"/>
              <w:spacing w:before="180" w:line="219" w:lineRule="auto"/>
              <w:ind w:left="423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962" w:type="dxa"/>
            <w:vAlign w:val="top"/>
          </w:tcPr>
          <w:p w14:paraId="39FF7ADF">
            <w:pPr>
              <w:pStyle w:val="6"/>
              <w:spacing w:before="180" w:line="219" w:lineRule="auto"/>
              <w:ind w:firstLine="204" w:firstLineChars="10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职务</w:t>
            </w:r>
          </w:p>
        </w:tc>
        <w:tc>
          <w:tcPr>
            <w:tcW w:w="1616" w:type="dxa"/>
            <w:vAlign w:val="top"/>
          </w:tcPr>
          <w:p w14:paraId="0535BC1D">
            <w:pPr>
              <w:pStyle w:val="6"/>
              <w:spacing w:before="183" w:line="221" w:lineRule="auto"/>
              <w:ind w:left="415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电话</w:t>
            </w:r>
          </w:p>
        </w:tc>
        <w:tc>
          <w:tcPr>
            <w:tcW w:w="1622" w:type="dxa"/>
            <w:vAlign w:val="top"/>
          </w:tcPr>
          <w:p w14:paraId="1E3293E7">
            <w:pPr>
              <w:pStyle w:val="6"/>
              <w:spacing w:before="181" w:line="220" w:lineRule="auto"/>
              <w:ind w:left="41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单位</w:t>
            </w:r>
          </w:p>
        </w:tc>
        <w:tc>
          <w:tcPr>
            <w:tcW w:w="862" w:type="dxa"/>
            <w:vAlign w:val="top"/>
          </w:tcPr>
          <w:p w14:paraId="50B9D103">
            <w:pPr>
              <w:pStyle w:val="6"/>
              <w:spacing w:before="180" w:line="219" w:lineRule="auto"/>
              <w:ind w:left="407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891" w:type="dxa"/>
            <w:vAlign w:val="top"/>
          </w:tcPr>
          <w:p w14:paraId="6F1FEE79">
            <w:pPr>
              <w:pStyle w:val="6"/>
              <w:spacing w:before="180" w:line="219" w:lineRule="auto"/>
              <w:ind w:left="41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职务</w:t>
            </w:r>
          </w:p>
        </w:tc>
        <w:tc>
          <w:tcPr>
            <w:tcW w:w="1734" w:type="dxa"/>
            <w:vAlign w:val="top"/>
          </w:tcPr>
          <w:p w14:paraId="2350928E">
            <w:pPr>
              <w:pStyle w:val="6"/>
              <w:spacing w:before="180" w:line="221" w:lineRule="auto"/>
              <w:ind w:left="41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名称</w:t>
            </w:r>
          </w:p>
        </w:tc>
        <w:tc>
          <w:tcPr>
            <w:tcW w:w="1325" w:type="dxa"/>
            <w:vAlign w:val="top"/>
          </w:tcPr>
          <w:p w14:paraId="2E45447C">
            <w:pPr>
              <w:pStyle w:val="6"/>
              <w:spacing w:before="180" w:line="221" w:lineRule="auto"/>
              <w:ind w:left="442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电话</w:t>
            </w:r>
          </w:p>
        </w:tc>
      </w:tr>
      <w:tr w14:paraId="3ED65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779" w:type="dxa"/>
            <w:vAlign w:val="top"/>
          </w:tcPr>
          <w:p w14:paraId="7E1394E7">
            <w:pPr>
              <w:bidi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07D1BE4">
            <w:pPr>
              <w:bidi w:val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625" w:type="dxa"/>
            <w:vAlign w:val="top"/>
          </w:tcPr>
          <w:p w14:paraId="0E7EA8A2">
            <w:pPr>
              <w:jc w:val="center"/>
              <w:rPr>
                <w:rFonts w:ascii="Arial"/>
                <w:sz w:val="21"/>
              </w:rPr>
            </w:pPr>
          </w:p>
          <w:p w14:paraId="33E5E8D4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王船山故居及墓</w:t>
            </w:r>
          </w:p>
        </w:tc>
        <w:tc>
          <w:tcPr>
            <w:tcW w:w="738" w:type="dxa"/>
            <w:vAlign w:val="top"/>
          </w:tcPr>
          <w:p w14:paraId="0624D759">
            <w:pPr>
              <w:jc w:val="center"/>
              <w:rPr>
                <w:rFonts w:ascii="Arial"/>
                <w:sz w:val="21"/>
              </w:rPr>
            </w:pPr>
          </w:p>
          <w:p w14:paraId="59A57867">
            <w:pPr>
              <w:bidi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国保</w:t>
            </w:r>
          </w:p>
        </w:tc>
        <w:tc>
          <w:tcPr>
            <w:tcW w:w="1950" w:type="dxa"/>
            <w:vAlign w:val="top"/>
          </w:tcPr>
          <w:p w14:paraId="7F7A3DA3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D093FF8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衡阳县文化遗产事务中心</w:t>
            </w:r>
          </w:p>
        </w:tc>
        <w:tc>
          <w:tcPr>
            <w:tcW w:w="925" w:type="dxa"/>
            <w:vAlign w:val="top"/>
          </w:tcPr>
          <w:p w14:paraId="574DEA1B">
            <w:pPr>
              <w:jc w:val="center"/>
              <w:rPr>
                <w:rFonts w:ascii="Arial"/>
                <w:sz w:val="21"/>
              </w:rPr>
            </w:pPr>
          </w:p>
          <w:p w14:paraId="7ED23E93">
            <w:pPr>
              <w:bidi w:val="0"/>
              <w:ind w:firstLine="210" w:firstLineChars="1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熊 群</w:t>
            </w:r>
          </w:p>
        </w:tc>
        <w:tc>
          <w:tcPr>
            <w:tcW w:w="962" w:type="dxa"/>
            <w:vAlign w:val="top"/>
          </w:tcPr>
          <w:p w14:paraId="2EA6E13C">
            <w:pPr>
              <w:jc w:val="center"/>
              <w:rPr>
                <w:rFonts w:ascii="Arial"/>
                <w:sz w:val="21"/>
              </w:rPr>
            </w:pPr>
          </w:p>
          <w:p w14:paraId="67D936D7">
            <w:pPr>
              <w:bidi w:val="0"/>
              <w:ind w:firstLine="210" w:firstLineChars="100"/>
              <w:jc w:val="both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主任</w:t>
            </w:r>
          </w:p>
        </w:tc>
        <w:tc>
          <w:tcPr>
            <w:tcW w:w="1616" w:type="dxa"/>
            <w:vAlign w:val="top"/>
          </w:tcPr>
          <w:p w14:paraId="511C7864">
            <w:pPr>
              <w:jc w:val="center"/>
              <w:rPr>
                <w:rFonts w:ascii="Arial"/>
                <w:sz w:val="21"/>
              </w:rPr>
            </w:pPr>
          </w:p>
          <w:p w14:paraId="6DCC4363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13908441300</w:t>
            </w:r>
          </w:p>
        </w:tc>
        <w:tc>
          <w:tcPr>
            <w:tcW w:w="1622" w:type="dxa"/>
            <w:vAlign w:val="top"/>
          </w:tcPr>
          <w:p w14:paraId="79D042CE">
            <w:pPr>
              <w:jc w:val="center"/>
              <w:rPr>
                <w:rFonts w:ascii="Arial"/>
                <w:sz w:val="21"/>
              </w:rPr>
            </w:pPr>
          </w:p>
          <w:p w14:paraId="4790F085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王船山故居管理所</w:t>
            </w:r>
          </w:p>
        </w:tc>
        <w:tc>
          <w:tcPr>
            <w:tcW w:w="862" w:type="dxa"/>
            <w:vAlign w:val="top"/>
          </w:tcPr>
          <w:p w14:paraId="2F265317">
            <w:pPr>
              <w:jc w:val="center"/>
              <w:rPr>
                <w:rFonts w:ascii="Arial"/>
                <w:sz w:val="21"/>
              </w:rPr>
            </w:pPr>
          </w:p>
          <w:p w14:paraId="76245607">
            <w:pPr>
              <w:bidi w:val="0"/>
              <w:ind w:firstLine="210" w:firstLineChars="1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黄昭亮</w:t>
            </w:r>
          </w:p>
        </w:tc>
        <w:tc>
          <w:tcPr>
            <w:tcW w:w="891" w:type="dxa"/>
            <w:vAlign w:val="top"/>
          </w:tcPr>
          <w:p w14:paraId="1BA38A25">
            <w:pPr>
              <w:jc w:val="center"/>
              <w:rPr>
                <w:rFonts w:ascii="Arial"/>
                <w:sz w:val="21"/>
              </w:rPr>
            </w:pPr>
          </w:p>
          <w:p w14:paraId="0278DCE1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所长</w:t>
            </w:r>
          </w:p>
        </w:tc>
        <w:tc>
          <w:tcPr>
            <w:tcW w:w="1734" w:type="dxa"/>
            <w:vAlign w:val="top"/>
          </w:tcPr>
          <w:p w14:paraId="71189AD1">
            <w:pPr>
              <w:jc w:val="right"/>
              <w:rPr>
                <w:rFonts w:ascii="Arial"/>
                <w:sz w:val="21"/>
              </w:rPr>
            </w:pPr>
          </w:p>
          <w:p w14:paraId="00E0DDB8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曲兰镇人民政府</w:t>
            </w:r>
          </w:p>
        </w:tc>
        <w:tc>
          <w:tcPr>
            <w:tcW w:w="1325" w:type="dxa"/>
            <w:vAlign w:val="top"/>
          </w:tcPr>
          <w:p w14:paraId="207FBEE6">
            <w:pPr>
              <w:jc w:val="center"/>
              <w:rPr>
                <w:rFonts w:ascii="Arial"/>
                <w:sz w:val="21"/>
              </w:rPr>
            </w:pPr>
          </w:p>
          <w:p w14:paraId="7CDF9254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0734-6701002</w:t>
            </w:r>
          </w:p>
        </w:tc>
      </w:tr>
      <w:tr w14:paraId="6369C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79" w:type="dxa"/>
            <w:vAlign w:val="top"/>
          </w:tcPr>
          <w:p w14:paraId="5859D62E">
            <w:pPr>
              <w:jc w:val="center"/>
              <w:rPr>
                <w:rFonts w:ascii="Arial"/>
                <w:sz w:val="21"/>
              </w:rPr>
            </w:pPr>
          </w:p>
          <w:p w14:paraId="288C7E3E"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625" w:type="dxa"/>
            <w:vAlign w:val="top"/>
          </w:tcPr>
          <w:p w14:paraId="16455597">
            <w:pPr>
              <w:jc w:val="center"/>
              <w:rPr>
                <w:rFonts w:ascii="Arial"/>
                <w:sz w:val="21"/>
              </w:rPr>
            </w:pPr>
          </w:p>
          <w:p w14:paraId="5FBAB197">
            <w:pPr>
              <w:bidi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夏明翰故居</w:t>
            </w:r>
          </w:p>
        </w:tc>
        <w:tc>
          <w:tcPr>
            <w:tcW w:w="738" w:type="dxa"/>
            <w:vAlign w:val="top"/>
          </w:tcPr>
          <w:p w14:paraId="585C7F4A">
            <w:pPr>
              <w:jc w:val="center"/>
              <w:rPr>
                <w:rFonts w:ascii="Arial"/>
                <w:sz w:val="21"/>
              </w:rPr>
            </w:pPr>
          </w:p>
          <w:p w14:paraId="5E885363">
            <w:pPr>
              <w:bidi w:val="0"/>
              <w:ind w:firstLine="210" w:firstLineChars="100"/>
              <w:jc w:val="both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省保</w:t>
            </w:r>
          </w:p>
        </w:tc>
        <w:tc>
          <w:tcPr>
            <w:tcW w:w="1950" w:type="dxa"/>
            <w:vAlign w:val="top"/>
          </w:tcPr>
          <w:p w14:paraId="0B80F71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lang w:val="en-US" w:eastAsia="zh-CN"/>
              </w:rPr>
              <w:t>衡阳县文化遗产事务中心</w:t>
            </w:r>
          </w:p>
        </w:tc>
        <w:tc>
          <w:tcPr>
            <w:tcW w:w="925" w:type="dxa"/>
            <w:vAlign w:val="top"/>
          </w:tcPr>
          <w:p w14:paraId="16AE14B7">
            <w:pPr>
              <w:jc w:val="center"/>
              <w:rPr>
                <w:rFonts w:ascii="Arial"/>
                <w:sz w:val="21"/>
              </w:rPr>
            </w:pPr>
          </w:p>
          <w:p w14:paraId="288C2A21">
            <w:pPr>
              <w:bidi w:val="0"/>
              <w:ind w:firstLine="210" w:firstLineChars="100"/>
              <w:jc w:val="both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华志敏</w:t>
            </w:r>
          </w:p>
        </w:tc>
        <w:tc>
          <w:tcPr>
            <w:tcW w:w="962" w:type="dxa"/>
            <w:vAlign w:val="top"/>
          </w:tcPr>
          <w:p w14:paraId="427926A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干事</w:t>
            </w:r>
          </w:p>
        </w:tc>
        <w:tc>
          <w:tcPr>
            <w:tcW w:w="1616" w:type="dxa"/>
            <w:vAlign w:val="top"/>
          </w:tcPr>
          <w:p w14:paraId="6ADB4F84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989F18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15211397868</w:t>
            </w:r>
          </w:p>
        </w:tc>
        <w:tc>
          <w:tcPr>
            <w:tcW w:w="1622" w:type="dxa"/>
            <w:vAlign w:val="top"/>
          </w:tcPr>
          <w:p w14:paraId="4030E53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lang w:val="en-US" w:eastAsia="zh-CN"/>
              </w:rPr>
              <w:t>夏明翰故居管理所</w:t>
            </w:r>
          </w:p>
        </w:tc>
        <w:tc>
          <w:tcPr>
            <w:tcW w:w="862" w:type="dxa"/>
            <w:vAlign w:val="top"/>
          </w:tcPr>
          <w:p w14:paraId="631B8CEF">
            <w:pPr>
              <w:bidi w:val="0"/>
              <w:ind w:firstLine="353" w:firstLineChar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0EF8856">
            <w:pPr>
              <w:bidi w:val="0"/>
              <w:ind w:firstLine="210" w:firstLineChars="100"/>
              <w:jc w:val="both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刘 娜</w:t>
            </w:r>
          </w:p>
        </w:tc>
        <w:tc>
          <w:tcPr>
            <w:tcW w:w="891" w:type="dxa"/>
            <w:vAlign w:val="top"/>
          </w:tcPr>
          <w:p w14:paraId="2DF19AB9">
            <w:pPr>
              <w:jc w:val="center"/>
              <w:rPr>
                <w:rFonts w:ascii="Arial"/>
                <w:sz w:val="21"/>
              </w:rPr>
            </w:pPr>
          </w:p>
          <w:p w14:paraId="0E8F1187">
            <w:pPr>
              <w:bidi w:val="0"/>
              <w:ind w:firstLine="205" w:firstLineChars="0"/>
              <w:jc w:val="lef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负责人</w:t>
            </w:r>
          </w:p>
        </w:tc>
        <w:tc>
          <w:tcPr>
            <w:tcW w:w="1734" w:type="dxa"/>
            <w:vAlign w:val="top"/>
          </w:tcPr>
          <w:p w14:paraId="567E71E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lang w:val="en-US" w:eastAsia="zh-CN"/>
              </w:rPr>
              <w:t>洪市镇人民政府</w:t>
            </w:r>
          </w:p>
        </w:tc>
        <w:tc>
          <w:tcPr>
            <w:tcW w:w="1325" w:type="dxa"/>
            <w:vAlign w:val="top"/>
          </w:tcPr>
          <w:p w14:paraId="23A2413A">
            <w:pPr>
              <w:jc w:val="center"/>
              <w:rPr>
                <w:rFonts w:hint="eastAsia" w:eastAsia="宋体"/>
                <w:lang w:val="en-US" w:eastAsia="zh-CN"/>
              </w:rPr>
            </w:pPr>
          </w:p>
          <w:p w14:paraId="6E476EE1">
            <w:pPr>
              <w:jc w:val="center"/>
              <w:rPr>
                <w:rFonts w:hint="default" w:ascii="Arial"/>
                <w:sz w:val="21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0734-6872348</w:t>
            </w:r>
          </w:p>
        </w:tc>
      </w:tr>
      <w:tr w14:paraId="387DF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79" w:type="dxa"/>
            <w:vAlign w:val="top"/>
          </w:tcPr>
          <w:p w14:paraId="31F654BE">
            <w:pPr>
              <w:jc w:val="center"/>
              <w:rPr>
                <w:rFonts w:ascii="Arial"/>
                <w:sz w:val="21"/>
              </w:rPr>
            </w:pPr>
          </w:p>
          <w:p w14:paraId="787FEDF6"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625" w:type="dxa"/>
            <w:vAlign w:val="top"/>
          </w:tcPr>
          <w:p w14:paraId="0571D483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458DAF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曾熙故居及墓</w:t>
            </w:r>
          </w:p>
        </w:tc>
        <w:tc>
          <w:tcPr>
            <w:tcW w:w="738" w:type="dxa"/>
            <w:vAlign w:val="top"/>
          </w:tcPr>
          <w:p w14:paraId="7E24BD37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5660A710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省保</w:t>
            </w:r>
          </w:p>
        </w:tc>
        <w:tc>
          <w:tcPr>
            <w:tcW w:w="1950" w:type="dxa"/>
            <w:vAlign w:val="top"/>
          </w:tcPr>
          <w:p w14:paraId="24DAD52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衡阳县文化遗产事务中心</w:t>
            </w:r>
          </w:p>
          <w:p w14:paraId="5E1462F6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25" w:type="dxa"/>
            <w:vAlign w:val="top"/>
          </w:tcPr>
          <w:p w14:paraId="4F911D4C">
            <w:pPr>
              <w:jc w:val="center"/>
              <w:rPr>
                <w:rFonts w:ascii="Arial"/>
                <w:sz w:val="21"/>
              </w:rPr>
            </w:pPr>
          </w:p>
          <w:p w14:paraId="0EC8946E">
            <w:pPr>
              <w:bidi w:val="0"/>
              <w:ind w:firstLine="210" w:firstLineChars="100"/>
              <w:jc w:val="both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肖启贞</w:t>
            </w:r>
          </w:p>
          <w:p w14:paraId="68D5E881">
            <w:pPr>
              <w:bidi w:val="0"/>
              <w:ind w:firstLine="429" w:firstLineChars="0"/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2" w:type="dxa"/>
            <w:vAlign w:val="top"/>
          </w:tcPr>
          <w:p w14:paraId="0C91AF23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干事</w:t>
            </w:r>
          </w:p>
        </w:tc>
        <w:tc>
          <w:tcPr>
            <w:tcW w:w="1616" w:type="dxa"/>
            <w:vAlign w:val="top"/>
          </w:tcPr>
          <w:p w14:paraId="0003C3BF">
            <w:pPr>
              <w:jc w:val="center"/>
              <w:rPr>
                <w:rFonts w:ascii="Arial"/>
                <w:sz w:val="21"/>
              </w:rPr>
            </w:pPr>
          </w:p>
          <w:p w14:paraId="0B77DA63">
            <w:pPr>
              <w:bidi w:val="0"/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15874794718</w:t>
            </w:r>
          </w:p>
          <w:p w14:paraId="6D1692BF">
            <w:pPr>
              <w:bidi w:val="0"/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2" w:type="dxa"/>
            <w:vAlign w:val="top"/>
          </w:tcPr>
          <w:p w14:paraId="7BD30198">
            <w:pPr>
              <w:tabs>
                <w:tab w:val="left" w:pos="205"/>
              </w:tabs>
              <w:jc w:val="left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石市乡石狮村界</w:t>
            </w:r>
          </w:p>
          <w:p w14:paraId="688981E2">
            <w:pPr>
              <w:tabs>
                <w:tab w:val="left" w:pos="205"/>
              </w:tabs>
              <w:jc w:val="left"/>
              <w:rPr>
                <w:rFonts w:hint="eastAsia" w:eastAsia="宋体"/>
                <w:sz w:val="21"/>
                <w:lang w:val="en-US" w:eastAsia="zh-CN"/>
              </w:rPr>
            </w:pPr>
          </w:p>
          <w:p w14:paraId="091078ED">
            <w:pPr>
              <w:tabs>
                <w:tab w:val="left" w:pos="205"/>
              </w:tabs>
              <w:jc w:val="left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界牌镇界牌村新屋组</w:t>
            </w:r>
          </w:p>
          <w:p w14:paraId="7385A4A7">
            <w:pPr>
              <w:tabs>
                <w:tab w:val="left" w:pos="205"/>
              </w:tabs>
              <w:jc w:val="left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862" w:type="dxa"/>
            <w:vAlign w:val="top"/>
          </w:tcPr>
          <w:p w14:paraId="6BDE60E3">
            <w:pPr>
              <w:ind w:firstLine="210" w:firstLineChars="100"/>
              <w:jc w:val="both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肖正理</w:t>
            </w:r>
          </w:p>
          <w:p w14:paraId="14D5A885">
            <w:pPr>
              <w:jc w:val="both"/>
              <w:rPr>
                <w:rFonts w:hint="eastAsia" w:eastAsia="宋体"/>
                <w:sz w:val="21"/>
                <w:lang w:val="en-US" w:eastAsia="zh-CN"/>
              </w:rPr>
            </w:pPr>
          </w:p>
          <w:p w14:paraId="1AD56949">
            <w:pPr>
              <w:ind w:firstLine="210" w:firstLineChars="100"/>
              <w:jc w:val="both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王大团</w:t>
            </w:r>
          </w:p>
        </w:tc>
        <w:tc>
          <w:tcPr>
            <w:tcW w:w="891" w:type="dxa"/>
            <w:vAlign w:val="top"/>
          </w:tcPr>
          <w:p w14:paraId="21DD8C50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管理人员</w:t>
            </w:r>
          </w:p>
          <w:p w14:paraId="37225ED9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12F854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文化站长</w:t>
            </w:r>
          </w:p>
        </w:tc>
        <w:tc>
          <w:tcPr>
            <w:tcW w:w="1734" w:type="dxa"/>
            <w:vAlign w:val="top"/>
          </w:tcPr>
          <w:p w14:paraId="18AF053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石市镇人民政府</w:t>
            </w:r>
          </w:p>
          <w:p w14:paraId="156EE558">
            <w:pPr>
              <w:jc w:val="center"/>
              <w:rPr>
                <w:rFonts w:hint="eastAsia" w:eastAsia="宋体"/>
                <w:lang w:val="en-US" w:eastAsia="zh-CN"/>
              </w:rPr>
            </w:pPr>
          </w:p>
          <w:p w14:paraId="3D692D6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界牌镇人民政府</w:t>
            </w:r>
          </w:p>
        </w:tc>
        <w:tc>
          <w:tcPr>
            <w:tcW w:w="1325" w:type="dxa"/>
            <w:vAlign w:val="top"/>
          </w:tcPr>
          <w:p w14:paraId="02033387">
            <w:pPr>
              <w:jc w:val="center"/>
              <w:rPr>
                <w:rFonts w:hint="eastAsia" w:eastAsia="宋体"/>
                <w:lang w:val="en-US" w:eastAsia="zh-CN"/>
              </w:rPr>
            </w:pPr>
          </w:p>
          <w:p w14:paraId="6E6CB5F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石市乡0734-601022</w:t>
            </w:r>
          </w:p>
          <w:p w14:paraId="48AE86AF">
            <w:pPr>
              <w:jc w:val="center"/>
              <w:rPr>
                <w:rFonts w:hint="eastAsia" w:eastAsia="宋体"/>
                <w:lang w:val="en-US" w:eastAsia="zh-CN"/>
              </w:rPr>
            </w:pPr>
          </w:p>
          <w:p w14:paraId="3A82EC4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界牌镇0734-6885133</w:t>
            </w:r>
          </w:p>
        </w:tc>
      </w:tr>
      <w:tr w14:paraId="26663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779" w:type="dxa"/>
            <w:vAlign w:val="top"/>
          </w:tcPr>
          <w:p w14:paraId="1BAD5990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71CEB04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1625" w:type="dxa"/>
            <w:vAlign w:val="top"/>
          </w:tcPr>
          <w:p w14:paraId="25ECA6AA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CF04E17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中共清潭、牌</w:t>
            </w:r>
          </w:p>
          <w:p w14:paraId="4ADAA66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楼支部旧址</w:t>
            </w:r>
          </w:p>
        </w:tc>
        <w:tc>
          <w:tcPr>
            <w:tcW w:w="738" w:type="dxa"/>
            <w:vAlign w:val="top"/>
          </w:tcPr>
          <w:p w14:paraId="4E937DE0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569762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省保</w:t>
            </w:r>
          </w:p>
        </w:tc>
        <w:tc>
          <w:tcPr>
            <w:tcW w:w="1950" w:type="dxa"/>
            <w:vAlign w:val="top"/>
          </w:tcPr>
          <w:p w14:paraId="2A21BAC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衡阳县文化遗产事务中心</w:t>
            </w:r>
          </w:p>
          <w:p w14:paraId="3B1331B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建录村村民委员会</w:t>
            </w:r>
          </w:p>
        </w:tc>
        <w:tc>
          <w:tcPr>
            <w:tcW w:w="925" w:type="dxa"/>
            <w:vAlign w:val="top"/>
          </w:tcPr>
          <w:p w14:paraId="3F4A0856">
            <w:pPr>
              <w:ind w:firstLine="210" w:firstLineChars="100"/>
              <w:jc w:val="both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赵君芳</w:t>
            </w:r>
          </w:p>
          <w:p w14:paraId="2B96AB9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5AC4033D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刘红军</w:t>
            </w:r>
          </w:p>
        </w:tc>
        <w:tc>
          <w:tcPr>
            <w:tcW w:w="962" w:type="dxa"/>
            <w:vAlign w:val="top"/>
          </w:tcPr>
          <w:p w14:paraId="39B2FDFF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干事</w:t>
            </w:r>
          </w:p>
          <w:p w14:paraId="6F410563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  <w:p w14:paraId="32D8CA4F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村委书记</w:t>
            </w:r>
          </w:p>
          <w:p w14:paraId="65C545BF"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B214879">
            <w:pPr>
              <w:bidi w:val="0"/>
              <w:jc w:val="center"/>
              <w:rPr>
                <w:lang w:val="en-US" w:eastAsia="en-US"/>
              </w:rPr>
            </w:pPr>
          </w:p>
        </w:tc>
        <w:tc>
          <w:tcPr>
            <w:tcW w:w="1616" w:type="dxa"/>
            <w:vAlign w:val="top"/>
          </w:tcPr>
          <w:p w14:paraId="0192E65F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1591FB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15273465199</w:t>
            </w:r>
          </w:p>
          <w:p w14:paraId="79C94663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24278CA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17773439568</w:t>
            </w:r>
          </w:p>
        </w:tc>
        <w:tc>
          <w:tcPr>
            <w:tcW w:w="1622" w:type="dxa"/>
            <w:vAlign w:val="top"/>
          </w:tcPr>
          <w:p w14:paraId="3C1CD556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井头镇清潭村罗云组</w:t>
            </w:r>
          </w:p>
          <w:p w14:paraId="74ADCDCB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库宗乡建录村凹屋组</w:t>
            </w:r>
          </w:p>
        </w:tc>
        <w:tc>
          <w:tcPr>
            <w:tcW w:w="862" w:type="dxa"/>
            <w:vAlign w:val="top"/>
          </w:tcPr>
          <w:p w14:paraId="6C64970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BC62270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熊春生</w:t>
            </w:r>
          </w:p>
          <w:p w14:paraId="7A13811F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2BA6BC8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刘朝伟</w:t>
            </w:r>
          </w:p>
        </w:tc>
        <w:tc>
          <w:tcPr>
            <w:tcW w:w="891" w:type="dxa"/>
            <w:vAlign w:val="top"/>
          </w:tcPr>
          <w:p w14:paraId="2130FB0E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村支书</w:t>
            </w:r>
          </w:p>
          <w:p w14:paraId="672E0D73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</w:p>
          <w:p w14:paraId="21343113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文化站长</w:t>
            </w:r>
          </w:p>
        </w:tc>
        <w:tc>
          <w:tcPr>
            <w:tcW w:w="1734" w:type="dxa"/>
            <w:vAlign w:val="top"/>
          </w:tcPr>
          <w:p w14:paraId="2BC4BCA3">
            <w:pPr>
              <w:jc w:val="right"/>
              <w:rPr>
                <w:rFonts w:hint="eastAsia" w:eastAsia="宋体"/>
                <w:lang w:val="en-US" w:eastAsia="zh-CN"/>
              </w:rPr>
            </w:pPr>
          </w:p>
          <w:p w14:paraId="0B668AB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井头镇人民政府</w:t>
            </w:r>
          </w:p>
          <w:p w14:paraId="52613973">
            <w:pPr>
              <w:jc w:val="right"/>
              <w:rPr>
                <w:rFonts w:hint="eastAsia" w:eastAsia="宋体"/>
                <w:lang w:val="en-US" w:eastAsia="zh-CN"/>
              </w:rPr>
            </w:pPr>
          </w:p>
          <w:p w14:paraId="6412A2AA">
            <w:pPr>
              <w:jc w:val="right"/>
              <w:rPr>
                <w:rFonts w:ascii="Arial"/>
                <w:sz w:val="21"/>
              </w:rPr>
            </w:pPr>
            <w:r>
              <w:rPr>
                <w:rFonts w:hint="eastAsia" w:eastAsia="宋体"/>
                <w:lang w:val="en-US" w:eastAsia="zh-CN"/>
              </w:rPr>
              <w:t>库宗桥镇人民政府</w:t>
            </w:r>
          </w:p>
        </w:tc>
        <w:tc>
          <w:tcPr>
            <w:tcW w:w="1325" w:type="dxa"/>
            <w:vAlign w:val="top"/>
          </w:tcPr>
          <w:p w14:paraId="30D648BC">
            <w:pPr>
              <w:jc w:val="center"/>
              <w:rPr>
                <w:rFonts w:hint="eastAsia" w:eastAsia="宋体"/>
                <w:lang w:val="en-US" w:eastAsia="zh-CN"/>
              </w:rPr>
            </w:pPr>
          </w:p>
          <w:p w14:paraId="5DC503C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井头镇0734-6855001</w:t>
            </w:r>
          </w:p>
          <w:p w14:paraId="2A79D412">
            <w:pPr>
              <w:jc w:val="center"/>
              <w:rPr>
                <w:rFonts w:hint="default" w:eastAsia="宋体"/>
                <w:lang w:val="en-US" w:eastAsia="zh-CN"/>
              </w:rPr>
            </w:pPr>
          </w:p>
          <w:p w14:paraId="588A35B2">
            <w:pPr>
              <w:jc w:val="center"/>
              <w:rPr>
                <w:rFonts w:hint="default" w:ascii="Arial"/>
                <w:sz w:val="21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库宗桥镇0734-6631128</w:t>
            </w:r>
          </w:p>
        </w:tc>
      </w:tr>
      <w:tr w14:paraId="2FA56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79" w:type="dxa"/>
            <w:vAlign w:val="top"/>
          </w:tcPr>
          <w:p w14:paraId="6FFA9943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CA08E4C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625" w:type="dxa"/>
            <w:vAlign w:val="top"/>
          </w:tcPr>
          <w:p w14:paraId="310C7B11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525891E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朱少连故居</w:t>
            </w:r>
          </w:p>
        </w:tc>
        <w:tc>
          <w:tcPr>
            <w:tcW w:w="738" w:type="dxa"/>
            <w:vAlign w:val="top"/>
          </w:tcPr>
          <w:p w14:paraId="03AC27E5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55CB18DA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省保</w:t>
            </w:r>
          </w:p>
        </w:tc>
        <w:tc>
          <w:tcPr>
            <w:tcW w:w="1950" w:type="dxa"/>
            <w:vAlign w:val="top"/>
          </w:tcPr>
          <w:p w14:paraId="413D4E96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BB24E7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湘西村村民委员会</w:t>
            </w:r>
          </w:p>
        </w:tc>
        <w:tc>
          <w:tcPr>
            <w:tcW w:w="925" w:type="dxa"/>
            <w:vAlign w:val="top"/>
          </w:tcPr>
          <w:p w14:paraId="5F78FDC6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097D676E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邹建华</w:t>
            </w:r>
          </w:p>
        </w:tc>
        <w:tc>
          <w:tcPr>
            <w:tcW w:w="962" w:type="dxa"/>
            <w:vAlign w:val="top"/>
          </w:tcPr>
          <w:p w14:paraId="1113B253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村委书记</w:t>
            </w:r>
          </w:p>
          <w:p w14:paraId="44344C3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16" w:type="dxa"/>
            <w:vAlign w:val="top"/>
          </w:tcPr>
          <w:p w14:paraId="272F43FC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8D06E26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13974755666</w:t>
            </w:r>
          </w:p>
        </w:tc>
        <w:tc>
          <w:tcPr>
            <w:tcW w:w="1622" w:type="dxa"/>
            <w:vAlign w:val="top"/>
          </w:tcPr>
          <w:p w14:paraId="1A0DC360">
            <w:pPr>
              <w:jc w:val="center"/>
              <w:rPr>
                <w:rFonts w:ascii="Arial"/>
                <w:sz w:val="21"/>
              </w:rPr>
            </w:pPr>
          </w:p>
          <w:p w14:paraId="6ECAEE45">
            <w:pPr>
              <w:bidi w:val="0"/>
              <w:jc w:val="lef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曲兰镇湘西村留孝组</w:t>
            </w:r>
          </w:p>
        </w:tc>
        <w:tc>
          <w:tcPr>
            <w:tcW w:w="862" w:type="dxa"/>
            <w:vAlign w:val="top"/>
          </w:tcPr>
          <w:p w14:paraId="3328A1A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438B9E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朱顺初</w:t>
            </w:r>
          </w:p>
        </w:tc>
        <w:tc>
          <w:tcPr>
            <w:tcW w:w="891" w:type="dxa"/>
            <w:vAlign w:val="top"/>
          </w:tcPr>
          <w:p w14:paraId="5D092C42">
            <w:pPr>
              <w:jc w:val="center"/>
              <w:rPr>
                <w:rFonts w:ascii="Arial"/>
                <w:sz w:val="21"/>
              </w:rPr>
            </w:pPr>
          </w:p>
          <w:p w14:paraId="618AD7AE">
            <w:pPr>
              <w:bidi w:val="0"/>
              <w:ind w:firstLine="210" w:firstLineChars="1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房主</w:t>
            </w:r>
          </w:p>
        </w:tc>
        <w:tc>
          <w:tcPr>
            <w:tcW w:w="1734" w:type="dxa"/>
            <w:vAlign w:val="top"/>
          </w:tcPr>
          <w:p w14:paraId="6A86C06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lang w:val="en-US" w:eastAsia="zh-CN"/>
              </w:rPr>
              <w:t>洪市镇人民政府</w:t>
            </w:r>
          </w:p>
        </w:tc>
        <w:tc>
          <w:tcPr>
            <w:tcW w:w="1325" w:type="dxa"/>
            <w:vAlign w:val="top"/>
          </w:tcPr>
          <w:p w14:paraId="1DBB97D4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lang w:val="en-US" w:eastAsia="zh-CN"/>
              </w:rPr>
              <w:t>0734-6872348</w:t>
            </w:r>
          </w:p>
        </w:tc>
      </w:tr>
      <w:tr w14:paraId="3BA63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779" w:type="dxa"/>
            <w:vAlign w:val="top"/>
          </w:tcPr>
          <w:p w14:paraId="7735982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562FB90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59104D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1625" w:type="dxa"/>
            <w:vAlign w:val="top"/>
          </w:tcPr>
          <w:p w14:paraId="036B85A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78D70B20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5EF3443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戴今吾故居及墓</w:t>
            </w:r>
          </w:p>
        </w:tc>
        <w:tc>
          <w:tcPr>
            <w:tcW w:w="738" w:type="dxa"/>
            <w:vAlign w:val="top"/>
          </w:tcPr>
          <w:p w14:paraId="3D9530B9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45D92E1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省保</w:t>
            </w:r>
          </w:p>
        </w:tc>
        <w:tc>
          <w:tcPr>
            <w:tcW w:w="1950" w:type="dxa"/>
            <w:vAlign w:val="top"/>
          </w:tcPr>
          <w:p w14:paraId="48F1278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03D97F1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福星村村民委员会</w:t>
            </w:r>
          </w:p>
          <w:p w14:paraId="48E57DF1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高峰村村民委员会</w:t>
            </w:r>
          </w:p>
          <w:p w14:paraId="45E8E0E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925" w:type="dxa"/>
            <w:vAlign w:val="top"/>
          </w:tcPr>
          <w:p w14:paraId="74DCA1AD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5AF14DBD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肖高良</w:t>
            </w:r>
          </w:p>
          <w:p w14:paraId="33C41D77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D5D5D50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唐振</w:t>
            </w:r>
          </w:p>
        </w:tc>
        <w:tc>
          <w:tcPr>
            <w:tcW w:w="962" w:type="dxa"/>
            <w:vAlign w:val="top"/>
          </w:tcPr>
          <w:p w14:paraId="6E3F3E59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岣嵝宣委</w:t>
            </w:r>
          </w:p>
          <w:p w14:paraId="2F1CC655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  <w:p w14:paraId="5E1A3362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村委书记</w:t>
            </w:r>
          </w:p>
          <w:p w14:paraId="783F484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16" w:type="dxa"/>
            <w:vAlign w:val="top"/>
          </w:tcPr>
          <w:p w14:paraId="66F13C34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0B47C9AE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13875645750</w:t>
            </w:r>
          </w:p>
          <w:p w14:paraId="561FF6B9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AD6116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18407340000</w:t>
            </w:r>
          </w:p>
        </w:tc>
        <w:tc>
          <w:tcPr>
            <w:tcW w:w="1622" w:type="dxa"/>
            <w:vAlign w:val="top"/>
          </w:tcPr>
          <w:p w14:paraId="052D6BAC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福星村村民委员会</w:t>
            </w:r>
          </w:p>
          <w:p w14:paraId="3CC2B13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高峰村村民委员会</w:t>
            </w:r>
          </w:p>
        </w:tc>
        <w:tc>
          <w:tcPr>
            <w:tcW w:w="862" w:type="dxa"/>
            <w:vAlign w:val="top"/>
          </w:tcPr>
          <w:p w14:paraId="290F881D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6E991A5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粟井泉</w:t>
            </w:r>
          </w:p>
          <w:p w14:paraId="23D8EAB5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A922C25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梁宗丽</w:t>
            </w:r>
          </w:p>
        </w:tc>
        <w:tc>
          <w:tcPr>
            <w:tcW w:w="891" w:type="dxa"/>
            <w:vAlign w:val="top"/>
          </w:tcPr>
          <w:p w14:paraId="7B566921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干事</w:t>
            </w:r>
          </w:p>
          <w:p w14:paraId="0B05F439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  <w:p w14:paraId="1682EE7B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干事</w:t>
            </w:r>
          </w:p>
        </w:tc>
        <w:tc>
          <w:tcPr>
            <w:tcW w:w="1734" w:type="dxa"/>
            <w:vAlign w:val="top"/>
          </w:tcPr>
          <w:p w14:paraId="1044F4CD">
            <w:pPr>
              <w:jc w:val="right"/>
              <w:rPr>
                <w:rFonts w:hint="eastAsia" w:eastAsia="宋体"/>
                <w:lang w:val="en-US" w:eastAsia="zh-CN"/>
              </w:rPr>
            </w:pPr>
          </w:p>
          <w:p w14:paraId="128BCA4D">
            <w:pPr>
              <w:jc w:val="right"/>
              <w:rPr>
                <w:rFonts w:hint="eastAsia" w:eastAsia="宋体"/>
                <w:lang w:val="en-US" w:eastAsia="zh-CN"/>
              </w:rPr>
            </w:pPr>
          </w:p>
          <w:p w14:paraId="6671EF2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lang w:val="en-US" w:eastAsia="zh-CN"/>
              </w:rPr>
              <w:t>岣嵝乡人民政府</w:t>
            </w:r>
          </w:p>
        </w:tc>
        <w:tc>
          <w:tcPr>
            <w:tcW w:w="1325" w:type="dxa"/>
            <w:vAlign w:val="top"/>
          </w:tcPr>
          <w:p w14:paraId="00B43F40">
            <w:pPr>
              <w:jc w:val="center"/>
              <w:rPr>
                <w:rFonts w:hint="eastAsia" w:eastAsia="宋体"/>
                <w:lang w:val="en-US" w:eastAsia="zh-CN"/>
              </w:rPr>
            </w:pPr>
          </w:p>
          <w:p w14:paraId="7DA55096">
            <w:pPr>
              <w:jc w:val="center"/>
              <w:rPr>
                <w:rFonts w:hint="eastAsia" w:eastAsia="宋体"/>
                <w:lang w:val="en-US" w:eastAsia="zh-CN"/>
              </w:rPr>
            </w:pPr>
          </w:p>
          <w:p w14:paraId="7485A715">
            <w:pPr>
              <w:jc w:val="center"/>
              <w:rPr>
                <w:rFonts w:hint="default" w:ascii="Arial"/>
                <w:sz w:val="21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0734-6846715</w:t>
            </w:r>
          </w:p>
        </w:tc>
      </w:tr>
      <w:tr w14:paraId="17277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79" w:type="dxa"/>
            <w:vAlign w:val="top"/>
          </w:tcPr>
          <w:p w14:paraId="002AF59A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70641977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1625" w:type="dxa"/>
            <w:vAlign w:val="top"/>
          </w:tcPr>
          <w:p w14:paraId="09743993">
            <w:pPr>
              <w:jc w:val="both"/>
              <w:rPr>
                <w:rFonts w:hint="eastAsia" w:eastAsia="宋体"/>
                <w:sz w:val="21"/>
                <w:lang w:val="en-US" w:eastAsia="zh-CN"/>
              </w:rPr>
            </w:pPr>
          </w:p>
          <w:p w14:paraId="6A3162B2">
            <w:pPr>
              <w:ind w:firstLine="210" w:firstLineChars="100"/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陈士杰墓</w:t>
            </w:r>
          </w:p>
        </w:tc>
        <w:tc>
          <w:tcPr>
            <w:tcW w:w="738" w:type="dxa"/>
            <w:vAlign w:val="top"/>
          </w:tcPr>
          <w:p w14:paraId="01F5A24A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79C4022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省保</w:t>
            </w:r>
          </w:p>
        </w:tc>
        <w:tc>
          <w:tcPr>
            <w:tcW w:w="1950" w:type="dxa"/>
            <w:vAlign w:val="top"/>
          </w:tcPr>
          <w:p w14:paraId="45E3F84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612D01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高峰村村民委员会</w:t>
            </w:r>
          </w:p>
        </w:tc>
        <w:tc>
          <w:tcPr>
            <w:tcW w:w="925" w:type="dxa"/>
            <w:vAlign w:val="top"/>
          </w:tcPr>
          <w:p w14:paraId="498D06E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D56486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唐振</w:t>
            </w:r>
          </w:p>
        </w:tc>
        <w:tc>
          <w:tcPr>
            <w:tcW w:w="962" w:type="dxa"/>
            <w:vAlign w:val="top"/>
          </w:tcPr>
          <w:p w14:paraId="6A6F4254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  <w:p w14:paraId="2707C3FC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村委书记</w:t>
            </w:r>
          </w:p>
          <w:p w14:paraId="5FF72DC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16" w:type="dxa"/>
            <w:vAlign w:val="top"/>
          </w:tcPr>
          <w:p w14:paraId="72FC734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68EE85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18407340000</w:t>
            </w:r>
          </w:p>
        </w:tc>
        <w:tc>
          <w:tcPr>
            <w:tcW w:w="1622" w:type="dxa"/>
            <w:vAlign w:val="top"/>
          </w:tcPr>
          <w:p w14:paraId="5E04FF7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高峰村村民委员会</w:t>
            </w:r>
          </w:p>
        </w:tc>
        <w:tc>
          <w:tcPr>
            <w:tcW w:w="862" w:type="dxa"/>
            <w:vAlign w:val="top"/>
          </w:tcPr>
          <w:p w14:paraId="4E10F56D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1434E9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陈亚平</w:t>
            </w:r>
          </w:p>
        </w:tc>
        <w:tc>
          <w:tcPr>
            <w:tcW w:w="891" w:type="dxa"/>
            <w:vAlign w:val="top"/>
          </w:tcPr>
          <w:p w14:paraId="5E4173E6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干事</w:t>
            </w:r>
          </w:p>
        </w:tc>
        <w:tc>
          <w:tcPr>
            <w:tcW w:w="1734" w:type="dxa"/>
            <w:vAlign w:val="top"/>
          </w:tcPr>
          <w:p w14:paraId="31FC0BF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lang w:val="en-US" w:eastAsia="zh-CN"/>
              </w:rPr>
              <w:t>岣嵝乡人民政府</w:t>
            </w:r>
          </w:p>
        </w:tc>
        <w:tc>
          <w:tcPr>
            <w:tcW w:w="1325" w:type="dxa"/>
            <w:vAlign w:val="top"/>
          </w:tcPr>
          <w:p w14:paraId="67AD0C9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lang w:val="en-US" w:eastAsia="zh-CN"/>
              </w:rPr>
              <w:t>10734-6846715</w:t>
            </w:r>
          </w:p>
        </w:tc>
      </w:tr>
      <w:tr w14:paraId="2E3E8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79" w:type="dxa"/>
            <w:vAlign w:val="top"/>
          </w:tcPr>
          <w:p w14:paraId="63F7C4B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  <w:tc>
          <w:tcPr>
            <w:tcW w:w="1625" w:type="dxa"/>
            <w:vAlign w:val="top"/>
          </w:tcPr>
          <w:p w14:paraId="1F9FB0AD">
            <w:pPr>
              <w:ind w:firstLine="210" w:firstLineChars="100"/>
              <w:jc w:val="both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神皇乡模仿农民协会旧址</w:t>
            </w:r>
          </w:p>
        </w:tc>
        <w:tc>
          <w:tcPr>
            <w:tcW w:w="738" w:type="dxa"/>
            <w:vAlign w:val="top"/>
          </w:tcPr>
          <w:p w14:paraId="46F286E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省保</w:t>
            </w:r>
          </w:p>
        </w:tc>
        <w:tc>
          <w:tcPr>
            <w:tcW w:w="1950" w:type="dxa"/>
            <w:vAlign w:val="top"/>
          </w:tcPr>
          <w:p w14:paraId="4D5D313B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神皇村村民委员会</w:t>
            </w:r>
          </w:p>
        </w:tc>
        <w:tc>
          <w:tcPr>
            <w:tcW w:w="925" w:type="dxa"/>
            <w:vAlign w:val="top"/>
          </w:tcPr>
          <w:p w14:paraId="756F3D34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董瑞祥</w:t>
            </w:r>
          </w:p>
        </w:tc>
        <w:tc>
          <w:tcPr>
            <w:tcW w:w="962" w:type="dxa"/>
            <w:vAlign w:val="top"/>
          </w:tcPr>
          <w:p w14:paraId="51F6E43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村委书记</w:t>
            </w:r>
          </w:p>
        </w:tc>
        <w:tc>
          <w:tcPr>
            <w:tcW w:w="1616" w:type="dxa"/>
            <w:vAlign w:val="top"/>
          </w:tcPr>
          <w:p w14:paraId="3A38B0FB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13207344709</w:t>
            </w:r>
            <w:bookmarkStart w:id="0" w:name="_GoBack"/>
            <w:bookmarkEnd w:id="0"/>
          </w:p>
        </w:tc>
        <w:tc>
          <w:tcPr>
            <w:tcW w:w="1622" w:type="dxa"/>
            <w:vAlign w:val="top"/>
          </w:tcPr>
          <w:p w14:paraId="76F7066B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神皇村村民委员会</w:t>
            </w:r>
          </w:p>
        </w:tc>
        <w:tc>
          <w:tcPr>
            <w:tcW w:w="862" w:type="dxa"/>
            <w:vAlign w:val="top"/>
          </w:tcPr>
          <w:p w14:paraId="7023ECA5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肖高良</w:t>
            </w:r>
          </w:p>
          <w:p w14:paraId="243F39BF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891" w:type="dxa"/>
            <w:vAlign w:val="top"/>
          </w:tcPr>
          <w:p w14:paraId="4EB55899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宣委</w:t>
            </w:r>
          </w:p>
        </w:tc>
        <w:tc>
          <w:tcPr>
            <w:tcW w:w="1734" w:type="dxa"/>
            <w:vAlign w:val="top"/>
          </w:tcPr>
          <w:p w14:paraId="4977D90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岣嵝乡人民政府</w:t>
            </w:r>
          </w:p>
        </w:tc>
        <w:tc>
          <w:tcPr>
            <w:tcW w:w="1325" w:type="dxa"/>
            <w:vAlign w:val="top"/>
          </w:tcPr>
          <w:p w14:paraId="3DB1CAE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0734-6846715</w:t>
            </w:r>
          </w:p>
        </w:tc>
      </w:tr>
      <w:tr w14:paraId="0E4E3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79" w:type="dxa"/>
            <w:vAlign w:val="top"/>
          </w:tcPr>
          <w:p w14:paraId="373939A1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1625" w:type="dxa"/>
            <w:vAlign w:val="top"/>
          </w:tcPr>
          <w:p w14:paraId="4F65F1E2">
            <w:pPr>
              <w:ind w:firstLine="210" w:firstLineChars="100"/>
              <w:jc w:val="both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钟武古城遗址</w:t>
            </w:r>
          </w:p>
        </w:tc>
        <w:tc>
          <w:tcPr>
            <w:tcW w:w="738" w:type="dxa"/>
            <w:vAlign w:val="top"/>
          </w:tcPr>
          <w:p w14:paraId="2D5A74D0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省保</w:t>
            </w:r>
          </w:p>
        </w:tc>
        <w:tc>
          <w:tcPr>
            <w:tcW w:w="1950" w:type="dxa"/>
            <w:vAlign w:val="top"/>
          </w:tcPr>
          <w:p w14:paraId="64E69801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福城村村民委员会</w:t>
            </w:r>
          </w:p>
        </w:tc>
        <w:tc>
          <w:tcPr>
            <w:tcW w:w="925" w:type="dxa"/>
            <w:vAlign w:val="top"/>
          </w:tcPr>
          <w:p w14:paraId="778A55CA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王延胜</w:t>
            </w:r>
          </w:p>
        </w:tc>
        <w:tc>
          <w:tcPr>
            <w:tcW w:w="962" w:type="dxa"/>
            <w:vAlign w:val="top"/>
          </w:tcPr>
          <w:p w14:paraId="4CF56AD0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村委书记</w:t>
            </w:r>
          </w:p>
        </w:tc>
        <w:tc>
          <w:tcPr>
            <w:tcW w:w="1616" w:type="dxa"/>
            <w:vAlign w:val="top"/>
          </w:tcPr>
          <w:p w14:paraId="793EF90A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15973390976</w:t>
            </w:r>
          </w:p>
        </w:tc>
        <w:tc>
          <w:tcPr>
            <w:tcW w:w="1622" w:type="dxa"/>
            <w:vAlign w:val="top"/>
          </w:tcPr>
          <w:p w14:paraId="4709B9FD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荫棠村村民委员会</w:t>
            </w:r>
          </w:p>
        </w:tc>
        <w:tc>
          <w:tcPr>
            <w:tcW w:w="862" w:type="dxa"/>
            <w:vAlign w:val="top"/>
          </w:tcPr>
          <w:p w14:paraId="3B2FA749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刘建军</w:t>
            </w:r>
          </w:p>
        </w:tc>
        <w:tc>
          <w:tcPr>
            <w:tcW w:w="891" w:type="dxa"/>
            <w:vAlign w:val="top"/>
          </w:tcPr>
          <w:p w14:paraId="742CA89F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文化站长</w:t>
            </w:r>
          </w:p>
        </w:tc>
        <w:tc>
          <w:tcPr>
            <w:tcW w:w="1734" w:type="dxa"/>
            <w:vAlign w:val="top"/>
          </w:tcPr>
          <w:p w14:paraId="249DBFF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三湖镇人民政府</w:t>
            </w:r>
          </w:p>
        </w:tc>
        <w:tc>
          <w:tcPr>
            <w:tcW w:w="1325" w:type="dxa"/>
            <w:vAlign w:val="top"/>
          </w:tcPr>
          <w:p w14:paraId="1F18F62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0734-6021493</w:t>
            </w:r>
          </w:p>
        </w:tc>
      </w:tr>
    </w:tbl>
    <w:p w14:paraId="02A346E5">
      <w:pPr>
        <w:spacing w:line="281" w:lineRule="auto"/>
        <w:rPr>
          <w:rFonts w:ascii="Arial"/>
          <w:sz w:val="21"/>
        </w:rPr>
      </w:pPr>
    </w:p>
    <w:p w14:paraId="7410210C">
      <w:pPr>
        <w:spacing w:before="55" w:line="218" w:lineRule="auto"/>
        <w:ind w:left="44"/>
        <w:rPr>
          <w:rFonts w:ascii="仿宋" w:hAnsi="仿宋" w:eastAsia="仿宋" w:cs="仿宋"/>
          <w:sz w:val="17"/>
          <w:szCs w:val="17"/>
        </w:rPr>
      </w:pPr>
      <w:r>
        <w:rPr>
          <w:rFonts w:ascii="仿宋" w:hAnsi="仿宋" w:eastAsia="仿宋" w:cs="仿宋"/>
          <w:spacing w:val="-1"/>
          <w:sz w:val="17"/>
          <w:szCs w:val="17"/>
        </w:rPr>
        <w:t>备注：1.文物单位名称应为公布或登记的名称。</w:t>
      </w:r>
      <w:r>
        <w:rPr>
          <w:rFonts w:ascii="仿宋" w:hAnsi="仿宋" w:eastAsia="仿宋" w:cs="仿宋"/>
          <w:spacing w:val="-2"/>
          <w:sz w:val="17"/>
          <w:szCs w:val="17"/>
        </w:rPr>
        <w:t>涉及到多处，则应分开填写，如湘南起义旧址群-洣泉书院。</w:t>
      </w:r>
    </w:p>
    <w:p w14:paraId="27509A37">
      <w:pPr>
        <w:spacing w:line="206" w:lineRule="auto"/>
        <w:ind w:left="544"/>
        <w:rPr>
          <w:rFonts w:ascii="仿宋" w:hAnsi="仿宋" w:eastAsia="仿宋" w:cs="仿宋"/>
          <w:sz w:val="17"/>
          <w:szCs w:val="17"/>
        </w:rPr>
      </w:pPr>
      <w:r>
        <w:rPr>
          <w:rFonts w:ascii="仿宋" w:hAnsi="仿宋" w:eastAsia="仿宋" w:cs="仿宋"/>
          <w:spacing w:val="-2"/>
          <w:sz w:val="17"/>
          <w:szCs w:val="17"/>
        </w:rPr>
        <w:t>2.文物保护单位的级别分别为：国保、省保、市县保、未定级；博物馆单位的级别分别为：一级、二级、三级。</w:t>
      </w:r>
    </w:p>
    <w:p w14:paraId="18FEB377">
      <w:pPr>
        <w:pStyle w:val="2"/>
        <w:spacing w:before="1" w:line="220" w:lineRule="auto"/>
        <w:ind w:left="544"/>
        <w:rPr>
          <w:rFonts w:ascii="仿宋" w:hAnsi="仿宋" w:eastAsia="仿宋" w:cs="仿宋"/>
          <w:sz w:val="17"/>
          <w:szCs w:val="17"/>
        </w:rPr>
      </w:pPr>
      <w:r>
        <w:rPr>
          <w:spacing w:val="-2"/>
          <w:sz w:val="17"/>
          <w:szCs w:val="17"/>
        </w:rPr>
        <w:t>3.</w:t>
      </w:r>
      <w:r>
        <w:rPr>
          <w:rFonts w:ascii="仿宋" w:hAnsi="仿宋" w:eastAsia="仿宋" w:cs="仿宋"/>
          <w:spacing w:val="-2"/>
          <w:sz w:val="17"/>
          <w:szCs w:val="17"/>
        </w:rPr>
        <w:t>文物保护工程工地和文物考古发掘工地的名称应为项目名称。</w:t>
      </w:r>
    </w:p>
    <w:p w14:paraId="4E4F6F87">
      <w:pPr>
        <w:pStyle w:val="2"/>
        <w:spacing w:before="7" w:line="217" w:lineRule="auto"/>
        <w:ind w:left="544"/>
        <w:rPr>
          <w:rFonts w:ascii="仿宋" w:hAnsi="仿宋" w:eastAsia="仿宋" w:cs="仿宋"/>
          <w:sz w:val="17"/>
          <w:szCs w:val="17"/>
        </w:rPr>
      </w:pPr>
      <w:r>
        <w:rPr>
          <w:spacing w:val="-1"/>
          <w:sz w:val="17"/>
          <w:szCs w:val="17"/>
        </w:rPr>
        <w:t>4.</w:t>
      </w:r>
      <w:r>
        <w:rPr>
          <w:rFonts w:ascii="仿宋" w:hAnsi="仿宋" w:eastAsia="仿宋" w:cs="仿宋"/>
          <w:spacing w:val="-1"/>
          <w:sz w:val="17"/>
          <w:szCs w:val="17"/>
        </w:rPr>
        <w:t>其他博物馆、纪念馆、文物考古研究机构</w:t>
      </w:r>
      <w:r>
        <w:rPr>
          <w:rFonts w:ascii="仿宋" w:hAnsi="仿宋" w:eastAsia="仿宋" w:cs="仿宋"/>
          <w:spacing w:val="-2"/>
          <w:sz w:val="17"/>
          <w:szCs w:val="17"/>
        </w:rPr>
        <w:t>等文物收藏单位、临时文物库房、临时文物陈列展览场所、文物保护工程工地、文物考古发掘工地的级别统一填写为“其他”。</w:t>
      </w:r>
    </w:p>
    <w:p w14:paraId="4A1D6949">
      <w:pPr>
        <w:pStyle w:val="2"/>
        <w:spacing w:before="1" w:line="220" w:lineRule="auto"/>
        <w:ind w:left="544"/>
        <w:rPr>
          <w:rFonts w:ascii="仿宋" w:hAnsi="仿宋" w:eastAsia="仿宋" w:cs="仿宋"/>
          <w:sz w:val="17"/>
          <w:szCs w:val="17"/>
        </w:rPr>
        <w:sectPr>
          <w:headerReference r:id="rId5" w:type="default"/>
          <w:footerReference r:id="rId6" w:type="default"/>
          <w:pgSz w:w="16840" w:h="11900"/>
          <w:pgMar w:top="400" w:right="795" w:bottom="400" w:left="1005" w:header="0" w:footer="0" w:gutter="0"/>
          <w:cols w:space="720" w:num="1"/>
        </w:sectPr>
      </w:pPr>
      <w:r>
        <w:rPr>
          <w:spacing w:val="-2"/>
          <w:sz w:val="17"/>
          <w:szCs w:val="17"/>
        </w:rPr>
        <w:t>5.</w:t>
      </w:r>
      <w:r>
        <w:rPr>
          <w:rFonts w:ascii="仿宋" w:hAnsi="仿宋" w:eastAsia="仿宋" w:cs="仿宋"/>
          <w:spacing w:val="-2"/>
          <w:sz w:val="17"/>
          <w:szCs w:val="17"/>
        </w:rPr>
        <w:t>上级主管部门：文物和博物馆单位的产权所有人或管理使用人的上级主管部门。除地方政府明确的外，当地文旅部门是业务主管部门，非上</w:t>
      </w:r>
      <w:r>
        <w:rPr>
          <w:rFonts w:ascii="仿宋" w:hAnsi="仿宋" w:eastAsia="仿宋" w:cs="仿宋"/>
          <w:spacing w:val="-3"/>
          <w:sz w:val="17"/>
          <w:szCs w:val="17"/>
        </w:rPr>
        <w:t>级主管部</w:t>
      </w:r>
    </w:p>
    <w:p w14:paraId="272A5755">
      <w:pPr>
        <w:tabs>
          <w:tab w:val="left" w:pos="4046"/>
        </w:tabs>
        <w:bidi w:val="0"/>
        <w:jc w:val="left"/>
        <w:rPr>
          <w:rFonts w:hint="eastAsia" w:eastAsia="宋体"/>
          <w:lang w:val="en-US" w:eastAsia="zh-CN"/>
        </w:rPr>
      </w:pPr>
    </w:p>
    <w:sectPr>
      <w:pgSz w:w="11900" w:h="1684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968D8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0D8D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22181C"/>
    <w:rsid w:val="029A1B3E"/>
    <w:rsid w:val="0C5F1018"/>
    <w:rsid w:val="0CB63A18"/>
    <w:rsid w:val="0FDC3796"/>
    <w:rsid w:val="17171557"/>
    <w:rsid w:val="17F11DA8"/>
    <w:rsid w:val="1C071B9A"/>
    <w:rsid w:val="1FAA11BB"/>
    <w:rsid w:val="1FFDD4FC"/>
    <w:rsid w:val="22EC1AEA"/>
    <w:rsid w:val="23D34A58"/>
    <w:rsid w:val="32E346D2"/>
    <w:rsid w:val="351A24E7"/>
    <w:rsid w:val="39987E7E"/>
    <w:rsid w:val="3B9528C7"/>
    <w:rsid w:val="3CEB8BE3"/>
    <w:rsid w:val="3F310B59"/>
    <w:rsid w:val="3F3D74FE"/>
    <w:rsid w:val="3F791428"/>
    <w:rsid w:val="40907B01"/>
    <w:rsid w:val="42417305"/>
    <w:rsid w:val="4907292A"/>
    <w:rsid w:val="4E7E543D"/>
    <w:rsid w:val="5B127639"/>
    <w:rsid w:val="5D017965"/>
    <w:rsid w:val="5FF612D7"/>
    <w:rsid w:val="617050B9"/>
    <w:rsid w:val="61FB0E26"/>
    <w:rsid w:val="635A7DCF"/>
    <w:rsid w:val="63DE27AE"/>
    <w:rsid w:val="6864524C"/>
    <w:rsid w:val="692549DB"/>
    <w:rsid w:val="697F233D"/>
    <w:rsid w:val="6EBE56B6"/>
    <w:rsid w:val="6EC9405A"/>
    <w:rsid w:val="6FF419FA"/>
    <w:rsid w:val="713779E3"/>
    <w:rsid w:val="72872262"/>
    <w:rsid w:val="7A747570"/>
    <w:rsid w:val="9AFE45FA"/>
    <w:rsid w:val="FBFDED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666</Words>
  <Characters>836</Characters>
  <TotalTime>30</TotalTime>
  <ScaleCrop>false</ScaleCrop>
  <LinksUpToDate>false</LinksUpToDate>
  <CharactersWithSpaces>900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2025-12-16T17:08:00Z</dcterms:created>
  <dc:creator>lianao</dc:creator>
  <cp:lastModifiedBy>主持人曾侠13975428001</cp:lastModifiedBy>
  <dcterms:modified xsi:type="dcterms:W3CDTF">2025-12-31T13:58:42Z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2025-12-15T09:08:08Z</vt:filetime>
  </property>
  <property fmtid="{D5CDD505-2E9C-101B-9397-08002B2CF9AE}" pid="4" name="UsrData">
    <vt:lpwstr>693f5f73f4e5d9001f0e2d79wl</vt:lpwstr>
  </property>
  <property fmtid="{D5CDD505-2E9C-101B-9397-08002B2CF9AE}" pid="5" name="KSOProductBuildVer">
    <vt:lpwstr>2052-12.8.2.1119</vt:lpwstr>
  </property>
  <property fmtid="{D5CDD505-2E9C-101B-9397-08002B2CF9AE}" pid="6" name="ICV">
    <vt:lpwstr>DEFBE087DE2F40B787863D10E883102A_13</vt:lpwstr>
  </property>
  <property fmtid="{D5CDD505-2E9C-101B-9397-08002B2CF9AE}" pid="7" name="KSOTemplateDocerSaveRecord">
    <vt:lpwstr>eyJoZGlkIjoiYjZmNWM5Njc5YWU3MDUxYjZmZmRkMzcyNmVkNDc5NzciLCJ1c2VySWQiOiI3MzQyMjk4NDkifQ==</vt:lpwstr>
  </property>
</Properties>
</file>