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066B" w14:textId="77777777" w:rsidR="00632617" w:rsidRDefault="00632617" w:rsidP="00632617">
      <w:pPr>
        <w:overflowPunct w:val="0"/>
        <w:spacing w:line="600" w:lineRule="exact"/>
        <w:jc w:val="left"/>
        <w:rPr>
          <w:rFonts w:hAnsi="仿宋" w:cs="仿宋" w:hint="eastAsia"/>
          <w:bCs/>
          <w:color w:val="000000"/>
          <w:sz w:val="32"/>
          <w:szCs w:val="32"/>
        </w:rPr>
      </w:pPr>
      <w:r>
        <w:rPr>
          <w:rFonts w:hAnsi="仿宋" w:cs="仿宋" w:hint="eastAsia"/>
          <w:bCs/>
          <w:color w:val="000000"/>
          <w:sz w:val="32"/>
          <w:szCs w:val="32"/>
        </w:rPr>
        <w:t>附件1</w:t>
      </w:r>
    </w:p>
    <w:p w14:paraId="36ED10F0" w14:textId="77777777" w:rsidR="00632617" w:rsidRDefault="00632617" w:rsidP="00632617">
      <w:pPr>
        <w:overflowPunct w:val="0"/>
        <w:jc w:val="center"/>
        <w:rPr>
          <w:rFonts w:ascii="方正小标宋简体" w:eastAsia="方正小标宋简体" w:hAnsi="仿宋" w:cs="仿宋" w:hint="eastAsia"/>
          <w:bCs/>
          <w:color w:val="000000"/>
          <w:sz w:val="40"/>
          <w:szCs w:val="32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0"/>
          <w:szCs w:val="32"/>
        </w:rPr>
        <w:t>衡阳市教育科学研究院2025年公开选调教研员岗位及条件一览表</w:t>
      </w:r>
    </w:p>
    <w:tbl>
      <w:tblPr>
        <w:tblW w:w="139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1276"/>
        <w:gridCol w:w="1275"/>
        <w:gridCol w:w="1486"/>
        <w:gridCol w:w="2062"/>
        <w:gridCol w:w="2344"/>
        <w:gridCol w:w="1837"/>
        <w:gridCol w:w="2330"/>
      </w:tblGrid>
      <w:tr w:rsidR="00632617" w14:paraId="04D22603" w14:textId="77777777" w:rsidTr="00E24812">
        <w:trPr>
          <w:trHeight w:val="977"/>
        </w:trPr>
        <w:tc>
          <w:tcPr>
            <w:tcW w:w="1333" w:type="dxa"/>
            <w:vAlign w:val="center"/>
          </w:tcPr>
          <w:p w14:paraId="3FAF8767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选调岗位</w:t>
            </w:r>
          </w:p>
        </w:tc>
        <w:tc>
          <w:tcPr>
            <w:tcW w:w="1276" w:type="dxa"/>
            <w:vAlign w:val="center"/>
          </w:tcPr>
          <w:p w14:paraId="4BEA4772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选调</w:t>
            </w:r>
          </w:p>
          <w:p w14:paraId="75C3AFC3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1275" w:type="dxa"/>
            <w:vAlign w:val="center"/>
          </w:tcPr>
          <w:p w14:paraId="6F3AB363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86" w:type="dxa"/>
            <w:vAlign w:val="center"/>
          </w:tcPr>
          <w:p w14:paraId="3A00DE5E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最低学历</w:t>
            </w:r>
          </w:p>
          <w:p w14:paraId="4E5F8A4C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要求</w:t>
            </w:r>
          </w:p>
        </w:tc>
        <w:tc>
          <w:tcPr>
            <w:tcW w:w="2062" w:type="dxa"/>
            <w:vAlign w:val="center"/>
          </w:tcPr>
          <w:p w14:paraId="424970C2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执业资格证</w:t>
            </w:r>
          </w:p>
          <w:p w14:paraId="16779294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任教学科要求</w:t>
            </w:r>
          </w:p>
        </w:tc>
        <w:tc>
          <w:tcPr>
            <w:tcW w:w="2344" w:type="dxa"/>
            <w:noWrap/>
            <w:vAlign w:val="center"/>
          </w:tcPr>
          <w:p w14:paraId="043EF1EA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专业技术职称要求</w:t>
            </w:r>
          </w:p>
        </w:tc>
        <w:tc>
          <w:tcPr>
            <w:tcW w:w="1837" w:type="dxa"/>
            <w:noWrap/>
            <w:vAlign w:val="center"/>
          </w:tcPr>
          <w:p w14:paraId="7DD34FAF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岗位等级</w:t>
            </w:r>
          </w:p>
        </w:tc>
        <w:tc>
          <w:tcPr>
            <w:tcW w:w="2330" w:type="dxa"/>
            <w:noWrap/>
            <w:vAlign w:val="center"/>
          </w:tcPr>
          <w:p w14:paraId="2EA4D6D3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32617" w14:paraId="1D44C12B" w14:textId="77777777" w:rsidTr="00E24812">
        <w:trPr>
          <w:trHeight w:val="977"/>
        </w:trPr>
        <w:tc>
          <w:tcPr>
            <w:tcW w:w="1333" w:type="dxa"/>
            <w:vAlign w:val="center"/>
          </w:tcPr>
          <w:p w14:paraId="0D08EDE7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高中语文</w:t>
            </w:r>
          </w:p>
          <w:p w14:paraId="2A9B5BDC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教研员　</w:t>
            </w:r>
          </w:p>
        </w:tc>
        <w:tc>
          <w:tcPr>
            <w:tcW w:w="1276" w:type="dxa"/>
            <w:vAlign w:val="center"/>
          </w:tcPr>
          <w:p w14:paraId="251FCF74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50666863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486" w:type="dxa"/>
            <w:vMerge w:val="restart"/>
            <w:vAlign w:val="center"/>
          </w:tcPr>
          <w:p w14:paraId="03BF703D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2062" w:type="dxa"/>
            <w:vAlign w:val="center"/>
          </w:tcPr>
          <w:p w14:paraId="62419891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具有高中或以上层次语文教师资格证</w:t>
            </w:r>
          </w:p>
        </w:tc>
        <w:tc>
          <w:tcPr>
            <w:tcW w:w="2344" w:type="dxa"/>
            <w:vMerge w:val="restart"/>
            <w:vAlign w:val="center"/>
          </w:tcPr>
          <w:p w14:paraId="0986ECAA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中小学高级教师职称</w:t>
            </w:r>
          </w:p>
        </w:tc>
        <w:tc>
          <w:tcPr>
            <w:tcW w:w="1837" w:type="dxa"/>
            <w:vMerge w:val="restart"/>
            <w:vAlign w:val="center"/>
          </w:tcPr>
          <w:p w14:paraId="1831DE26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高级</w:t>
            </w:r>
          </w:p>
        </w:tc>
        <w:tc>
          <w:tcPr>
            <w:tcW w:w="2330" w:type="dxa"/>
            <w:vMerge w:val="restart"/>
            <w:vAlign w:val="center"/>
          </w:tcPr>
          <w:p w14:paraId="4C24079C" w14:textId="77777777" w:rsidR="00632617" w:rsidRDefault="00632617" w:rsidP="00E24812">
            <w:pPr>
              <w:widowControl/>
              <w:overflowPunct w:val="0"/>
              <w:spacing w:line="320" w:lineRule="exact"/>
              <w:ind w:firstLineChars="200" w:firstLine="440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32617" w14:paraId="208EB2F5" w14:textId="77777777" w:rsidTr="00E24812">
        <w:trPr>
          <w:trHeight w:val="977"/>
        </w:trPr>
        <w:tc>
          <w:tcPr>
            <w:tcW w:w="1333" w:type="dxa"/>
            <w:shd w:val="clear" w:color="000000" w:fill="FFFFFF"/>
            <w:vAlign w:val="center"/>
          </w:tcPr>
          <w:p w14:paraId="71B34BC3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高中数学</w:t>
            </w:r>
          </w:p>
          <w:p w14:paraId="066E5A13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 xml:space="preserve">教研员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2824379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A63581D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486" w:type="dxa"/>
            <w:vMerge/>
            <w:shd w:val="clear" w:color="000000" w:fill="FFFFFF"/>
            <w:vAlign w:val="center"/>
          </w:tcPr>
          <w:p w14:paraId="0038449A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shd w:val="clear" w:color="000000" w:fill="FFFFFF"/>
            <w:vAlign w:val="center"/>
          </w:tcPr>
          <w:p w14:paraId="09AC8949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具有高中或以上层次数学教师资格证</w:t>
            </w:r>
          </w:p>
        </w:tc>
        <w:tc>
          <w:tcPr>
            <w:tcW w:w="2344" w:type="dxa"/>
            <w:vMerge/>
            <w:vAlign w:val="center"/>
          </w:tcPr>
          <w:p w14:paraId="3B1B77FC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27D6C4D2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vMerge/>
            <w:vAlign w:val="center"/>
          </w:tcPr>
          <w:p w14:paraId="75498560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32617" w14:paraId="17F7EBF3" w14:textId="77777777" w:rsidTr="00E24812">
        <w:trPr>
          <w:trHeight w:val="978"/>
        </w:trPr>
        <w:tc>
          <w:tcPr>
            <w:tcW w:w="1333" w:type="dxa"/>
            <w:shd w:val="clear" w:color="auto" w:fill="auto"/>
            <w:vAlign w:val="center"/>
          </w:tcPr>
          <w:p w14:paraId="1D7416E1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中学生物</w:t>
            </w:r>
          </w:p>
          <w:p w14:paraId="099E8038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学教研员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20A9ACF4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285CC07E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486" w:type="dxa"/>
            <w:vMerge/>
            <w:shd w:val="clear" w:color="000000" w:fill="FFFFFF"/>
            <w:vAlign w:val="center"/>
          </w:tcPr>
          <w:p w14:paraId="09516FED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shd w:val="clear" w:color="000000" w:fill="FFFFFF"/>
            <w:vAlign w:val="center"/>
          </w:tcPr>
          <w:p w14:paraId="143F9BE3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具有高中或以上层次生物教师资格证</w:t>
            </w:r>
          </w:p>
        </w:tc>
        <w:tc>
          <w:tcPr>
            <w:tcW w:w="2344" w:type="dxa"/>
            <w:vMerge/>
            <w:vAlign w:val="center"/>
          </w:tcPr>
          <w:p w14:paraId="674BFD33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693D6E08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vMerge/>
            <w:vAlign w:val="center"/>
          </w:tcPr>
          <w:p w14:paraId="74B3274F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32617" w14:paraId="4259D1E3" w14:textId="77777777" w:rsidTr="00E24812">
        <w:trPr>
          <w:trHeight w:val="977"/>
        </w:trPr>
        <w:tc>
          <w:tcPr>
            <w:tcW w:w="1333" w:type="dxa"/>
            <w:shd w:val="clear" w:color="000000" w:fill="FFFFFF"/>
            <w:vAlign w:val="center"/>
          </w:tcPr>
          <w:p w14:paraId="1D2392A2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中学历史</w:t>
            </w:r>
          </w:p>
          <w:p w14:paraId="78BD2405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教研员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0B1BC57C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4373EEA7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486" w:type="dxa"/>
            <w:vMerge/>
            <w:shd w:val="clear" w:color="000000" w:fill="FFFFFF"/>
            <w:vAlign w:val="center"/>
          </w:tcPr>
          <w:p w14:paraId="519756E2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shd w:val="clear" w:color="000000" w:fill="FFFFFF"/>
            <w:vAlign w:val="center"/>
          </w:tcPr>
          <w:p w14:paraId="35ECEA41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具有高中或以上层次历史教师资格证</w:t>
            </w:r>
          </w:p>
        </w:tc>
        <w:tc>
          <w:tcPr>
            <w:tcW w:w="2344" w:type="dxa"/>
            <w:vMerge/>
            <w:vAlign w:val="center"/>
          </w:tcPr>
          <w:p w14:paraId="5CE38465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1F5B0D28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vMerge/>
            <w:vAlign w:val="center"/>
          </w:tcPr>
          <w:p w14:paraId="031471AE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32617" w14:paraId="628269CF" w14:textId="77777777" w:rsidTr="00E24812">
        <w:trPr>
          <w:trHeight w:val="977"/>
        </w:trPr>
        <w:tc>
          <w:tcPr>
            <w:tcW w:w="1333" w:type="dxa"/>
            <w:shd w:val="clear" w:color="auto" w:fill="auto"/>
            <w:vAlign w:val="center"/>
          </w:tcPr>
          <w:p w14:paraId="0AD5DBB8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中学思政</w:t>
            </w:r>
          </w:p>
          <w:p w14:paraId="495ADBB0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教研员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3DAAD178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5D32BCF6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486" w:type="dxa"/>
            <w:vMerge/>
            <w:shd w:val="clear" w:color="000000" w:fill="FFFFFF"/>
            <w:vAlign w:val="center"/>
          </w:tcPr>
          <w:p w14:paraId="7E88176F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shd w:val="clear" w:color="000000" w:fill="FFFFFF"/>
            <w:vAlign w:val="center"/>
          </w:tcPr>
          <w:p w14:paraId="45F7F702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具有高中或以上层次政治教师资格证</w:t>
            </w:r>
          </w:p>
        </w:tc>
        <w:tc>
          <w:tcPr>
            <w:tcW w:w="2344" w:type="dxa"/>
            <w:vMerge/>
            <w:vAlign w:val="center"/>
          </w:tcPr>
          <w:p w14:paraId="54CBE0F7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2C824A62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vMerge/>
            <w:vAlign w:val="center"/>
          </w:tcPr>
          <w:p w14:paraId="1D6C6599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32617" w14:paraId="5134D25E" w14:textId="77777777" w:rsidTr="00E24812">
        <w:trPr>
          <w:trHeight w:val="977"/>
        </w:trPr>
        <w:tc>
          <w:tcPr>
            <w:tcW w:w="1333" w:type="dxa"/>
            <w:shd w:val="clear" w:color="000000" w:fill="FFFFFF"/>
            <w:vAlign w:val="center"/>
          </w:tcPr>
          <w:p w14:paraId="40221220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小学语文</w:t>
            </w:r>
          </w:p>
          <w:p w14:paraId="761E2CFD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教研员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7EB0DE2B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624805FD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486" w:type="dxa"/>
            <w:vMerge/>
            <w:shd w:val="clear" w:color="000000" w:fill="FFFFFF"/>
            <w:vAlign w:val="center"/>
          </w:tcPr>
          <w:p w14:paraId="001AAA2F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shd w:val="clear" w:color="000000" w:fill="FFFFFF"/>
            <w:vAlign w:val="center"/>
          </w:tcPr>
          <w:p w14:paraId="19FF7670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具有小学或以上层次语文教师资格证</w:t>
            </w:r>
          </w:p>
        </w:tc>
        <w:tc>
          <w:tcPr>
            <w:tcW w:w="2344" w:type="dxa"/>
            <w:vMerge/>
            <w:vAlign w:val="center"/>
          </w:tcPr>
          <w:p w14:paraId="786F645A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6469CBB5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vMerge/>
            <w:vAlign w:val="center"/>
          </w:tcPr>
          <w:p w14:paraId="49B8CA47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632617" w14:paraId="57494032" w14:textId="77777777" w:rsidTr="00E24812">
        <w:trPr>
          <w:trHeight w:val="978"/>
        </w:trPr>
        <w:tc>
          <w:tcPr>
            <w:tcW w:w="1333" w:type="dxa"/>
            <w:shd w:val="clear" w:color="auto" w:fill="auto"/>
            <w:vAlign w:val="center"/>
          </w:tcPr>
          <w:p w14:paraId="72775269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小学数学</w:t>
            </w:r>
          </w:p>
          <w:p w14:paraId="66A1866B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教研员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14:paraId="5DAEB5E0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</w:tcPr>
          <w:p w14:paraId="128427A6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1486" w:type="dxa"/>
            <w:vMerge/>
            <w:shd w:val="clear" w:color="000000" w:fill="FFFFFF"/>
            <w:vAlign w:val="center"/>
          </w:tcPr>
          <w:p w14:paraId="72F1B38A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2" w:type="dxa"/>
            <w:shd w:val="clear" w:color="000000" w:fill="FFFFFF"/>
            <w:vAlign w:val="center"/>
          </w:tcPr>
          <w:p w14:paraId="3D81A3BA" w14:textId="77777777" w:rsidR="00632617" w:rsidRDefault="00632617" w:rsidP="00E24812">
            <w:pPr>
              <w:widowControl/>
              <w:overflowPunct w:val="0"/>
              <w:spacing w:line="320" w:lineRule="exact"/>
              <w:jc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具有小学或以上层次数学教师资格证</w:t>
            </w:r>
          </w:p>
        </w:tc>
        <w:tc>
          <w:tcPr>
            <w:tcW w:w="2344" w:type="dxa"/>
            <w:vMerge/>
            <w:vAlign w:val="center"/>
          </w:tcPr>
          <w:p w14:paraId="3172F44F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7" w:type="dxa"/>
            <w:vMerge/>
            <w:vAlign w:val="center"/>
          </w:tcPr>
          <w:p w14:paraId="22133718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vMerge/>
            <w:vAlign w:val="center"/>
          </w:tcPr>
          <w:p w14:paraId="563556A1" w14:textId="77777777" w:rsidR="00632617" w:rsidRDefault="00632617" w:rsidP="00E24812">
            <w:pPr>
              <w:widowControl/>
              <w:overflowPunct w:val="0"/>
              <w:spacing w:line="320" w:lineRule="exact"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F61A308" w14:textId="77777777" w:rsidR="00F847F9" w:rsidRPr="00632617" w:rsidRDefault="00F847F9">
      <w:pPr>
        <w:rPr>
          <w:rFonts w:hint="eastAsia"/>
        </w:rPr>
      </w:pPr>
    </w:p>
    <w:sectPr w:rsidR="00F847F9" w:rsidRPr="00632617" w:rsidSect="00632617">
      <w:pgSz w:w="16838" w:h="11906" w:orient="landscape"/>
      <w:pgMar w:top="907" w:right="1304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81E6" w14:textId="77777777" w:rsidR="001A06DF" w:rsidRDefault="001A06DF" w:rsidP="00632617">
      <w:pPr>
        <w:rPr>
          <w:rFonts w:hint="eastAsia"/>
        </w:rPr>
      </w:pPr>
      <w:r>
        <w:separator/>
      </w:r>
    </w:p>
  </w:endnote>
  <w:endnote w:type="continuationSeparator" w:id="0">
    <w:p w14:paraId="25C23A92" w14:textId="77777777" w:rsidR="001A06DF" w:rsidRDefault="001A06DF" w:rsidP="0063261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21F0" w14:textId="77777777" w:rsidR="001A06DF" w:rsidRDefault="001A06DF" w:rsidP="00632617">
      <w:pPr>
        <w:rPr>
          <w:rFonts w:hint="eastAsia"/>
        </w:rPr>
      </w:pPr>
      <w:r>
        <w:separator/>
      </w:r>
    </w:p>
  </w:footnote>
  <w:footnote w:type="continuationSeparator" w:id="0">
    <w:p w14:paraId="365AF064" w14:textId="77777777" w:rsidR="001A06DF" w:rsidRDefault="001A06DF" w:rsidP="0063261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BA"/>
    <w:rsid w:val="001A06DF"/>
    <w:rsid w:val="005A741F"/>
    <w:rsid w:val="00632617"/>
    <w:rsid w:val="008B745D"/>
    <w:rsid w:val="00B71FBA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D2798EF-3F8D-47B3-9B2D-F4596918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17"/>
    <w:pPr>
      <w:widowControl w:val="0"/>
      <w:spacing w:after="0" w:line="240" w:lineRule="auto"/>
      <w:jc w:val="both"/>
    </w:pPr>
    <w:rPr>
      <w:rFonts w:ascii="仿宋_GB2312" w:eastAsia="仿宋_GB2312" w:hAnsi="Times New Roman" w:cs="Times New Roman"/>
      <w:sz w:val="3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1FB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FB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FB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FB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FB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FB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FB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FB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FB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F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F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FB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F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F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7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FB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71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FB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71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FB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71F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71F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1F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261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326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261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32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189</Characters>
  <Application>Microsoft Office Word</Application>
  <DocSecurity>0</DocSecurity>
  <Lines>15</Lines>
  <Paragraphs>14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mu</dc:creator>
  <cp:keywords/>
  <dc:description/>
  <cp:lastModifiedBy>yan mu</cp:lastModifiedBy>
  <cp:revision>2</cp:revision>
  <dcterms:created xsi:type="dcterms:W3CDTF">2025-12-18T06:52:00Z</dcterms:created>
  <dcterms:modified xsi:type="dcterms:W3CDTF">2025-12-18T06:53:00Z</dcterms:modified>
</cp:coreProperties>
</file>