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7A7" w:rsidRDefault="00FA2AE5">
      <w:pPr>
        <w:spacing w:line="580" w:lineRule="exact"/>
        <w:jc w:val="center"/>
        <w:rPr>
          <w:rFonts w:ascii="Times New Roman" w:eastAsia="方正小标宋简体" w:hAnsi="Times New Roman"/>
          <w:sz w:val="48"/>
          <w:szCs w:val="48"/>
        </w:rPr>
      </w:pPr>
      <w:bookmarkStart w:id="0" w:name="_GoBack"/>
      <w:bookmarkEnd w:id="0"/>
      <w:r>
        <w:rPr>
          <w:rFonts w:ascii="Times New Roman" w:eastAsia="方正小标宋简体" w:hAnsi="Times New Roman"/>
          <w:sz w:val="48"/>
          <w:szCs w:val="48"/>
        </w:rPr>
        <w:t>部门整体支出绩效自评报告</w:t>
      </w:r>
    </w:p>
    <w:p w:rsidR="003157A7" w:rsidRDefault="00FA2AE5">
      <w:pPr>
        <w:spacing w:line="580" w:lineRule="exact"/>
        <w:jc w:val="center"/>
        <w:rPr>
          <w:rFonts w:ascii="Times New Roman" w:eastAsia="方正小标宋简体" w:hAnsi="Times New Roman"/>
          <w:sz w:val="36"/>
          <w:szCs w:val="36"/>
        </w:rPr>
      </w:pPr>
      <w:r>
        <w:rPr>
          <w:rFonts w:ascii="Times New Roman" w:eastAsia="方正小标宋简体" w:hAnsi="Times New Roman" w:hint="eastAsia"/>
          <w:sz w:val="36"/>
          <w:szCs w:val="36"/>
        </w:rPr>
        <w:t>（</w:t>
      </w:r>
      <w:r w:rsidR="005A4081">
        <w:rPr>
          <w:rFonts w:ascii="Times New Roman" w:eastAsia="方正小标宋简体" w:hAnsi="Times New Roman" w:hint="eastAsia"/>
          <w:sz w:val="36"/>
          <w:szCs w:val="36"/>
        </w:rPr>
        <w:t>2024</w:t>
      </w:r>
      <w:r>
        <w:rPr>
          <w:rFonts w:ascii="Times New Roman" w:eastAsia="方正小标宋简体" w:hAnsi="Times New Roman"/>
          <w:sz w:val="36"/>
          <w:szCs w:val="36"/>
        </w:rPr>
        <w:t>年度</w:t>
      </w:r>
      <w:r>
        <w:rPr>
          <w:rFonts w:ascii="Times New Roman" w:eastAsia="方正小标宋简体" w:hAnsi="Times New Roman" w:hint="eastAsia"/>
          <w:sz w:val="36"/>
          <w:szCs w:val="36"/>
        </w:rPr>
        <w:t>）</w:t>
      </w:r>
    </w:p>
    <w:p w:rsidR="003157A7" w:rsidRDefault="003157A7">
      <w:pPr>
        <w:spacing w:line="580" w:lineRule="exact"/>
        <w:jc w:val="center"/>
        <w:rPr>
          <w:rFonts w:ascii="Times New Roman" w:eastAsia="黑体" w:hAnsi="Times New Roman"/>
          <w:sz w:val="32"/>
          <w:szCs w:val="32"/>
        </w:rPr>
      </w:pPr>
    </w:p>
    <w:p w:rsidR="003157A7" w:rsidRDefault="003157A7">
      <w:pPr>
        <w:spacing w:line="580" w:lineRule="exact"/>
        <w:jc w:val="center"/>
        <w:rPr>
          <w:rFonts w:ascii="Times New Roman" w:eastAsia="黑体" w:hAnsi="Times New Roman"/>
          <w:sz w:val="32"/>
          <w:szCs w:val="32"/>
        </w:rPr>
      </w:pPr>
    </w:p>
    <w:p w:rsidR="003157A7" w:rsidRDefault="003157A7">
      <w:pPr>
        <w:spacing w:line="580" w:lineRule="exact"/>
        <w:jc w:val="center"/>
        <w:rPr>
          <w:rFonts w:ascii="Times New Roman" w:eastAsia="黑体" w:hAnsi="Times New Roman"/>
          <w:sz w:val="32"/>
          <w:szCs w:val="32"/>
        </w:rPr>
      </w:pPr>
    </w:p>
    <w:p w:rsidR="003157A7" w:rsidRDefault="003157A7">
      <w:pPr>
        <w:spacing w:line="580" w:lineRule="exact"/>
        <w:jc w:val="center"/>
        <w:rPr>
          <w:rFonts w:ascii="Times New Roman" w:eastAsia="黑体" w:hAnsi="Times New Roman"/>
          <w:sz w:val="32"/>
          <w:szCs w:val="32"/>
        </w:rPr>
      </w:pPr>
    </w:p>
    <w:p w:rsidR="003157A7" w:rsidRDefault="003157A7">
      <w:pPr>
        <w:spacing w:line="580" w:lineRule="exact"/>
        <w:rPr>
          <w:rFonts w:ascii="Times New Roman" w:eastAsia="黑体" w:hAnsi="Times New Roman"/>
          <w:sz w:val="32"/>
          <w:szCs w:val="32"/>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Default="003157A7">
      <w:pPr>
        <w:spacing w:line="580" w:lineRule="exact"/>
        <w:jc w:val="center"/>
        <w:rPr>
          <w:rFonts w:ascii="Times New Roman" w:hAnsi="Times New Roman"/>
          <w:sz w:val="36"/>
          <w:szCs w:val="36"/>
        </w:rPr>
      </w:pPr>
    </w:p>
    <w:p w:rsidR="003157A7" w:rsidRPr="00A82C50" w:rsidRDefault="00FA2AE5">
      <w:pPr>
        <w:spacing w:line="580" w:lineRule="exact"/>
        <w:jc w:val="center"/>
        <w:rPr>
          <w:rFonts w:ascii="仿宋_GB2312" w:eastAsia="仿宋_GB2312" w:hAnsi="Times New Roman"/>
          <w:sz w:val="32"/>
          <w:szCs w:val="32"/>
        </w:rPr>
      </w:pPr>
      <w:r w:rsidRPr="00A82C50">
        <w:rPr>
          <w:rFonts w:ascii="仿宋_GB2312" w:eastAsia="仿宋_GB2312" w:hAnsi="Times New Roman" w:hint="eastAsia"/>
          <w:sz w:val="32"/>
          <w:szCs w:val="32"/>
        </w:rPr>
        <w:t>单位名称：（盖章）衡阳市卫生健康委员会</w:t>
      </w:r>
    </w:p>
    <w:p w:rsidR="003157A7" w:rsidRPr="00A82C50" w:rsidRDefault="00FA2AE5">
      <w:pPr>
        <w:spacing w:line="580" w:lineRule="exact"/>
        <w:jc w:val="center"/>
        <w:rPr>
          <w:rFonts w:ascii="仿宋_GB2312" w:eastAsia="仿宋_GB2312" w:hAnsi="Times New Roman"/>
          <w:sz w:val="32"/>
          <w:szCs w:val="32"/>
        </w:rPr>
      </w:pPr>
      <w:r w:rsidRPr="00A82C50">
        <w:rPr>
          <w:rFonts w:ascii="仿宋_GB2312" w:eastAsia="仿宋_GB2312" w:hAnsi="Times New Roman" w:hint="eastAsia"/>
          <w:sz w:val="32"/>
          <w:szCs w:val="32"/>
        </w:rPr>
        <w:t>主要负责人签字：</w:t>
      </w:r>
    </w:p>
    <w:p w:rsidR="003157A7" w:rsidRPr="00A82C50" w:rsidRDefault="003157A7">
      <w:pPr>
        <w:spacing w:line="580" w:lineRule="exact"/>
        <w:jc w:val="center"/>
        <w:rPr>
          <w:rFonts w:ascii="仿宋_GB2312" w:eastAsia="仿宋_GB2312" w:hAnsi="Times New Roman"/>
          <w:sz w:val="32"/>
          <w:szCs w:val="32"/>
        </w:rPr>
      </w:pPr>
    </w:p>
    <w:p w:rsidR="003157A7" w:rsidRPr="00A82C50" w:rsidRDefault="00FA2AE5">
      <w:pPr>
        <w:spacing w:line="580" w:lineRule="exact"/>
        <w:jc w:val="center"/>
        <w:rPr>
          <w:rFonts w:ascii="仿宋_GB2312" w:eastAsia="仿宋_GB2312" w:hAnsi="Times New Roman"/>
          <w:sz w:val="32"/>
          <w:szCs w:val="32"/>
        </w:rPr>
      </w:pPr>
      <w:r w:rsidRPr="00A82C50">
        <w:rPr>
          <w:rFonts w:ascii="仿宋_GB2312" w:eastAsia="仿宋_GB2312" w:hAnsi="Times New Roman" w:hint="eastAsia"/>
          <w:sz w:val="32"/>
          <w:szCs w:val="32"/>
        </w:rPr>
        <w:t>年    月    日</w:t>
      </w:r>
    </w:p>
    <w:p w:rsidR="003157A7" w:rsidRDefault="00FA2AE5" w:rsidP="00A82C50">
      <w:pPr>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lastRenderedPageBreak/>
        <w:t>衡阳市</w:t>
      </w:r>
      <w:proofErr w:type="gramStart"/>
      <w:r>
        <w:rPr>
          <w:rFonts w:ascii="方正小标宋简体" w:eastAsia="方正小标宋简体" w:hAnsi="Times New Roman" w:hint="eastAsia"/>
          <w:sz w:val="44"/>
          <w:szCs w:val="44"/>
        </w:rPr>
        <w:t>卫健委</w:t>
      </w:r>
      <w:r w:rsidR="00004769">
        <w:rPr>
          <w:rFonts w:ascii="方正小标宋简体" w:eastAsia="方正小标宋简体" w:hAnsi="Times New Roman" w:hint="eastAsia"/>
          <w:sz w:val="44"/>
          <w:szCs w:val="44"/>
        </w:rPr>
        <w:t>2024</w:t>
      </w:r>
      <w:r>
        <w:rPr>
          <w:rFonts w:ascii="方正小标宋简体" w:eastAsia="方正小标宋简体" w:hAnsi="Times New Roman" w:hint="eastAsia"/>
          <w:sz w:val="44"/>
          <w:szCs w:val="44"/>
        </w:rPr>
        <w:t>年</w:t>
      </w:r>
      <w:proofErr w:type="gramEnd"/>
      <w:r>
        <w:rPr>
          <w:rFonts w:ascii="方正小标宋简体" w:eastAsia="方正小标宋简体" w:hAnsi="Times New Roman" w:hint="eastAsia"/>
          <w:sz w:val="44"/>
          <w:szCs w:val="44"/>
        </w:rPr>
        <w:t>整体支出                   绩效自评报告</w:t>
      </w:r>
    </w:p>
    <w:p w:rsidR="009631D3" w:rsidRDefault="009631D3" w:rsidP="00A82C50">
      <w:pPr>
        <w:pStyle w:val="a6"/>
        <w:widowControl/>
        <w:spacing w:line="600" w:lineRule="exact"/>
        <w:ind w:firstLine="643"/>
        <w:rPr>
          <w:rFonts w:ascii="黑体" w:eastAsia="黑体"/>
          <w:b/>
          <w:sz w:val="32"/>
          <w:szCs w:val="32"/>
        </w:rPr>
      </w:pPr>
    </w:p>
    <w:p w:rsidR="003157A7" w:rsidRDefault="00FA2AE5" w:rsidP="00A82C50">
      <w:pPr>
        <w:pStyle w:val="a6"/>
        <w:widowControl/>
        <w:spacing w:line="600" w:lineRule="exact"/>
        <w:ind w:firstLine="643"/>
        <w:rPr>
          <w:rFonts w:ascii="黑体" w:eastAsia="黑体"/>
          <w:b/>
          <w:sz w:val="32"/>
          <w:szCs w:val="32"/>
        </w:rPr>
      </w:pPr>
      <w:r>
        <w:rPr>
          <w:rFonts w:ascii="黑体" w:eastAsia="黑体" w:hint="eastAsia"/>
          <w:b/>
          <w:sz w:val="32"/>
          <w:szCs w:val="32"/>
        </w:rPr>
        <w:t>一、单位基本情况</w:t>
      </w:r>
    </w:p>
    <w:p w:rsidR="003157A7" w:rsidRDefault="00FA2AE5" w:rsidP="00A82C50">
      <w:pPr>
        <w:spacing w:line="600" w:lineRule="exact"/>
        <w:ind w:firstLineChars="196" w:firstLine="630"/>
        <w:rPr>
          <w:rFonts w:ascii="仿宋_GB2312" w:eastAsia="仿宋_GB2312" w:hAnsi="华文黑体" w:cs="华文黑体"/>
          <w:b/>
          <w:sz w:val="32"/>
          <w:szCs w:val="32"/>
        </w:rPr>
      </w:pPr>
      <w:r>
        <w:rPr>
          <w:rFonts w:ascii="仿宋_GB2312" w:eastAsia="仿宋_GB2312" w:hAnsi="华文黑体" w:cs="华文黑体" w:hint="eastAsia"/>
          <w:b/>
          <w:sz w:val="32"/>
          <w:szCs w:val="32"/>
        </w:rPr>
        <w:t>（一）衡阳市卫生健康委员会主要职责</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w:t>
      </w:r>
      <w:r w:rsidR="005170EE">
        <w:rPr>
          <w:rFonts w:ascii="仿宋_GB2312" w:eastAsia="仿宋_GB2312" w:hAnsi="华文黑体" w:cs="华文黑体" w:hint="eastAsia"/>
          <w:sz w:val="32"/>
          <w:szCs w:val="32"/>
        </w:rPr>
        <w:t>坚持党对卫生健康工作的指导，贯彻新时代卫生与健康工作方针，全面推进健康衡阳建设，把保障人民健康放在优先发展的战略位置，弘扬伟大抗</w:t>
      </w:r>
      <w:proofErr w:type="gramStart"/>
      <w:r w:rsidR="005170EE">
        <w:rPr>
          <w:rFonts w:ascii="仿宋_GB2312" w:eastAsia="仿宋_GB2312" w:hAnsi="华文黑体" w:cs="华文黑体" w:hint="eastAsia"/>
          <w:sz w:val="32"/>
          <w:szCs w:val="32"/>
        </w:rPr>
        <w:t>疫</w:t>
      </w:r>
      <w:proofErr w:type="gramEnd"/>
      <w:r w:rsidR="005170EE">
        <w:rPr>
          <w:rFonts w:ascii="仿宋_GB2312" w:eastAsia="仿宋_GB2312" w:hAnsi="华文黑体" w:cs="华文黑体" w:hint="eastAsia"/>
          <w:sz w:val="32"/>
          <w:szCs w:val="32"/>
        </w:rPr>
        <w:t>精神，认真总结固化疫情防控中经过实践检验的经验和模式，着力提高应对重大突发公共卫生事件的能力和水平，建立健全平战结合的重大疫情防控救治体系，织</w:t>
      </w:r>
      <w:proofErr w:type="gramStart"/>
      <w:r w:rsidR="005170EE">
        <w:rPr>
          <w:rFonts w:ascii="仿宋_GB2312" w:eastAsia="仿宋_GB2312" w:hAnsi="华文黑体" w:cs="华文黑体" w:hint="eastAsia"/>
          <w:sz w:val="32"/>
          <w:szCs w:val="32"/>
        </w:rPr>
        <w:t>牢全市</w:t>
      </w:r>
      <w:proofErr w:type="gramEnd"/>
      <w:r w:rsidR="005170EE">
        <w:rPr>
          <w:rFonts w:ascii="仿宋_GB2312" w:eastAsia="仿宋_GB2312" w:hAnsi="华文黑体" w:cs="华文黑体" w:hint="eastAsia"/>
          <w:sz w:val="32"/>
          <w:szCs w:val="32"/>
        </w:rPr>
        <w:t>公共卫生防护网</w:t>
      </w:r>
      <w:r>
        <w:rPr>
          <w:rFonts w:ascii="仿宋_GB2312" w:eastAsia="仿宋_GB2312" w:hAnsi="华文黑体" w:cs="华文黑体" w:hint="eastAsia"/>
          <w:sz w:val="32"/>
          <w:szCs w:val="32"/>
        </w:rPr>
        <w:t>。</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2、负责拟定</w:t>
      </w:r>
      <w:r w:rsidR="001163C4">
        <w:rPr>
          <w:rFonts w:ascii="仿宋_GB2312" w:eastAsia="仿宋_GB2312" w:hAnsi="华文黑体" w:cs="华文黑体" w:hint="eastAsia"/>
          <w:sz w:val="32"/>
          <w:szCs w:val="32"/>
        </w:rPr>
        <w:t>传染病相关公共卫生干预措施并组织实施</w:t>
      </w:r>
      <w:r>
        <w:rPr>
          <w:rFonts w:ascii="仿宋_GB2312" w:eastAsia="仿宋_GB2312" w:hAnsi="华文黑体" w:cs="华文黑体" w:hint="eastAsia"/>
          <w:sz w:val="32"/>
          <w:szCs w:val="32"/>
        </w:rPr>
        <w:t>。</w:t>
      </w:r>
      <w:r w:rsidR="001163C4">
        <w:rPr>
          <w:rFonts w:ascii="仿宋_GB2312" w:eastAsia="仿宋_GB2312" w:hAnsi="华文黑体" w:cs="华文黑体" w:hint="eastAsia"/>
          <w:sz w:val="32"/>
          <w:szCs w:val="32"/>
        </w:rPr>
        <w:t>规划指导传染病监测预警体系建设，指导医疗机构开展传染病预防控制工作。组织开展传染病疫情监测、风险评估，提出预警决策和启动应急响应建议。承担传染病疫情应急相关工作。拟定全市免疫规划并组织实施。拟定环境卫生、学校卫生、公共场所卫生、饮用水管理政策并指导实施。</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3、负责落实职责范围内的职业卫生、放射卫生、环境卫生、学校卫生、公共场所卫生、饮用水卫生等公共卫生的监督管理。负责传染病防治监督、健全卫生健康综合监督体系。</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4、负责计划生育管理和服务工作、开展人口监测预警，研究提出人口和家庭发展相关政策建议、完善计划生育政策</w:t>
      </w:r>
      <w:r w:rsidR="0036631A">
        <w:rPr>
          <w:rFonts w:ascii="仿宋_GB2312" w:eastAsia="仿宋_GB2312" w:hAnsi="华文黑体" w:cs="华文黑体" w:hint="eastAsia"/>
          <w:sz w:val="32"/>
          <w:szCs w:val="32"/>
        </w:rPr>
        <w:t>，</w:t>
      </w:r>
      <w:r w:rsidR="0036631A">
        <w:rPr>
          <w:rFonts w:ascii="仿宋_GB2312" w:eastAsia="仿宋_GB2312" w:hAnsi="华文黑体" w:cs="华文黑体" w:hint="eastAsia"/>
          <w:sz w:val="32"/>
          <w:szCs w:val="32"/>
        </w:rPr>
        <w:lastRenderedPageBreak/>
        <w:t>统筹推进婴幼儿照护服务发展，协调相关部门做好对婴幼儿照护服务机构的监督管理职责。</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5、</w:t>
      </w:r>
      <w:r w:rsidR="00C74234">
        <w:rPr>
          <w:rFonts w:ascii="仿宋_GB2312" w:eastAsia="仿宋_GB2312" w:hAnsi="华文黑体" w:cs="华文黑体" w:hint="eastAsia"/>
          <w:sz w:val="32"/>
          <w:szCs w:val="32"/>
        </w:rPr>
        <w:t>拟定医疗机构及医务人员、医疗技术应用、医疗质量和医疗服务等行业管理政策规范、标准，并监督实施</w:t>
      </w:r>
      <w:r>
        <w:rPr>
          <w:rFonts w:ascii="仿宋_GB2312" w:eastAsia="仿宋_GB2312" w:hAnsi="华文黑体" w:cs="华文黑体" w:hint="eastAsia"/>
          <w:sz w:val="32"/>
          <w:szCs w:val="32"/>
        </w:rPr>
        <w:t>。</w:t>
      </w:r>
      <w:r w:rsidR="00C74234">
        <w:rPr>
          <w:rFonts w:ascii="仿宋_GB2312" w:eastAsia="仿宋_GB2312" w:hAnsi="华文黑体" w:cs="华文黑体" w:hint="eastAsia"/>
          <w:sz w:val="32"/>
          <w:szCs w:val="32"/>
        </w:rPr>
        <w:t>负责推进心理健康和精神卫生、护理、康复事业发展工作。拟定公立医院运行监管、绩效评价和考核制度，并负责组织实施。拟定</w:t>
      </w:r>
      <w:proofErr w:type="gramStart"/>
      <w:r w:rsidR="00C74234">
        <w:rPr>
          <w:rFonts w:ascii="仿宋_GB2312" w:eastAsia="仿宋_GB2312" w:hAnsi="华文黑体" w:cs="华文黑体" w:hint="eastAsia"/>
          <w:sz w:val="32"/>
          <w:szCs w:val="32"/>
        </w:rPr>
        <w:t>医</w:t>
      </w:r>
      <w:proofErr w:type="gramEnd"/>
      <w:r w:rsidR="00C74234">
        <w:rPr>
          <w:rFonts w:ascii="仿宋_GB2312" w:eastAsia="仿宋_GB2312" w:hAnsi="华文黑体" w:cs="华文黑体" w:hint="eastAsia"/>
          <w:sz w:val="32"/>
          <w:szCs w:val="32"/>
        </w:rPr>
        <w:t>养结合政策措施，承担老年疾病防治、老年人医疗照护、老年人心理健康与关怀服务等老年健康工作。</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6、组织深化公立医院综合改革，推进管办分离，健全现代医院管理制度。拟定并组织实施推动卫生健康公共服务提供主体多元化、提供方式多样化的政策措施。提出医疗服务和药品价格政策的建议。</w:t>
      </w:r>
    </w:p>
    <w:p w:rsidR="003157A7" w:rsidRDefault="00FA2AE5"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7、贯彻执行国家药物政策和国家基本药物制度，开展药品使用监测、临床综合评价和短缺药品预警。组织开展食品安全风险监测，负责食源性疾病及与食品安全事故有关的流行病学调查。</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8</w:t>
      </w:r>
      <w:r w:rsidR="00FA2AE5">
        <w:rPr>
          <w:rFonts w:ascii="仿宋_GB2312" w:eastAsia="仿宋_GB2312" w:hAnsi="华文黑体" w:cs="华文黑体" w:hint="eastAsia"/>
          <w:sz w:val="32"/>
          <w:szCs w:val="32"/>
        </w:rPr>
        <w:t>、负责组织实施基层医疗卫生、妇幼健康发展规划和政策措施，指导全市基层医疗卫生、妇幼健康服务体系建设，组织实施推进卫生健康基本公共服务。加强全科医生队伍建设。推进卫生健康科技创新发展。</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9</w:t>
      </w:r>
      <w:r w:rsidR="00FA2AE5">
        <w:rPr>
          <w:rFonts w:ascii="仿宋_GB2312" w:eastAsia="仿宋_GB2312" w:hAnsi="华文黑体" w:cs="华文黑体" w:hint="eastAsia"/>
          <w:sz w:val="32"/>
          <w:szCs w:val="32"/>
        </w:rPr>
        <w:t>、负责全市健康教育、健康促进和卫生健康信息化建设等工作，组织开展对外交流与援外医疗工作。</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10</w:t>
      </w:r>
      <w:r w:rsidR="00FA2AE5">
        <w:rPr>
          <w:rFonts w:ascii="仿宋_GB2312" w:eastAsia="仿宋_GB2312" w:hAnsi="华文黑体" w:cs="华文黑体" w:hint="eastAsia"/>
          <w:sz w:val="32"/>
          <w:szCs w:val="32"/>
        </w:rPr>
        <w:t>、拟定并组织实施全市中医药中长期发展规划，负责</w:t>
      </w:r>
      <w:r w:rsidR="00FA2AE5">
        <w:rPr>
          <w:rFonts w:ascii="仿宋_GB2312" w:eastAsia="仿宋_GB2312" w:hAnsi="华文黑体" w:cs="华文黑体" w:hint="eastAsia"/>
          <w:sz w:val="32"/>
          <w:szCs w:val="32"/>
        </w:rPr>
        <w:lastRenderedPageBreak/>
        <w:t>中医药行业监管。</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11</w:t>
      </w:r>
      <w:r w:rsidR="00FA2AE5">
        <w:rPr>
          <w:rFonts w:ascii="仿宋_GB2312" w:eastAsia="仿宋_GB2312" w:hAnsi="华文黑体" w:cs="华文黑体" w:hint="eastAsia"/>
          <w:sz w:val="32"/>
          <w:szCs w:val="32"/>
        </w:rPr>
        <w:t>、负责市保健对象的医疗保障工作。承担全市重要会议和重大活动的医疗卫生保障工作。指导全市保健工作。</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12</w:t>
      </w:r>
      <w:r w:rsidR="00FA2AE5">
        <w:rPr>
          <w:rFonts w:ascii="仿宋_GB2312" w:eastAsia="仿宋_GB2312" w:hAnsi="华文黑体" w:cs="华文黑体" w:hint="eastAsia"/>
          <w:sz w:val="32"/>
          <w:szCs w:val="32"/>
        </w:rPr>
        <w:t>、承担市爱国卫生运动委员会、市深化医药卫生体制改革领导小组和市防治艾滋病工作委员会的日常工作，</w:t>
      </w:r>
      <w:proofErr w:type="gramStart"/>
      <w:r w:rsidR="00FA2AE5">
        <w:rPr>
          <w:rFonts w:ascii="仿宋_GB2312" w:eastAsia="仿宋_GB2312" w:hAnsi="华文黑体" w:cs="华文黑体" w:hint="eastAsia"/>
          <w:sz w:val="32"/>
          <w:szCs w:val="32"/>
        </w:rPr>
        <w:t>指导市</w:t>
      </w:r>
      <w:proofErr w:type="gramEnd"/>
      <w:r w:rsidR="00FA2AE5">
        <w:rPr>
          <w:rFonts w:ascii="仿宋_GB2312" w:eastAsia="仿宋_GB2312" w:hAnsi="华文黑体" w:cs="华文黑体" w:hint="eastAsia"/>
          <w:sz w:val="32"/>
          <w:szCs w:val="32"/>
        </w:rPr>
        <w:t>计划生育协会的业务工作。</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13</w:t>
      </w:r>
      <w:r w:rsidR="00FA2AE5">
        <w:rPr>
          <w:rFonts w:ascii="仿宋_GB2312" w:eastAsia="仿宋_GB2312" w:hAnsi="华文黑体" w:cs="华文黑体" w:hint="eastAsia"/>
          <w:sz w:val="32"/>
          <w:szCs w:val="32"/>
        </w:rPr>
        <w:t>、负责全市卫生应急管理工作，承担本系统安全生产监督管理工作。</w:t>
      </w:r>
    </w:p>
    <w:p w:rsidR="003157A7" w:rsidRDefault="00894B58" w:rsidP="00A82C50">
      <w:pPr>
        <w:spacing w:line="600" w:lineRule="exact"/>
        <w:ind w:firstLineChars="200" w:firstLine="640"/>
        <w:rPr>
          <w:rFonts w:ascii="仿宋_GB2312" w:eastAsia="仿宋_GB2312" w:hAnsi="华文黑体" w:cs="华文黑体"/>
          <w:sz w:val="32"/>
          <w:szCs w:val="32"/>
        </w:rPr>
      </w:pPr>
      <w:r>
        <w:rPr>
          <w:rFonts w:ascii="仿宋_GB2312" w:eastAsia="仿宋_GB2312" w:hAnsi="华文黑体" w:cs="华文黑体" w:hint="eastAsia"/>
          <w:sz w:val="32"/>
          <w:szCs w:val="32"/>
        </w:rPr>
        <w:t>14</w:t>
      </w:r>
      <w:r w:rsidR="00FA2AE5">
        <w:rPr>
          <w:rFonts w:ascii="仿宋_GB2312" w:eastAsia="仿宋_GB2312" w:hAnsi="华文黑体" w:cs="华文黑体" w:hint="eastAsia"/>
          <w:sz w:val="32"/>
          <w:szCs w:val="32"/>
        </w:rPr>
        <w:t>、完成市委、市政府交办的其他任务。</w:t>
      </w:r>
    </w:p>
    <w:p w:rsidR="003157A7" w:rsidRDefault="00FA2AE5" w:rsidP="00A82C50">
      <w:pPr>
        <w:spacing w:line="600" w:lineRule="exact"/>
        <w:ind w:firstLineChars="196" w:firstLine="630"/>
        <w:rPr>
          <w:rFonts w:ascii="仿宋_GB2312" w:eastAsia="仿宋_GB2312"/>
          <w:b/>
          <w:sz w:val="32"/>
          <w:szCs w:val="32"/>
        </w:rPr>
      </w:pPr>
      <w:r>
        <w:rPr>
          <w:rFonts w:ascii="仿宋_GB2312" w:eastAsia="仿宋_GB2312" w:hint="eastAsia"/>
          <w:b/>
          <w:sz w:val="32"/>
          <w:szCs w:val="32"/>
        </w:rPr>
        <w:t>（二）内设科室</w:t>
      </w:r>
    </w:p>
    <w:p w:rsidR="003157A7" w:rsidRDefault="00FA2AE5" w:rsidP="00A82C50">
      <w:pPr>
        <w:spacing w:line="600" w:lineRule="exact"/>
        <w:ind w:firstLine="645"/>
        <w:rPr>
          <w:rFonts w:ascii="仿宋_GB2312" w:eastAsia="仿宋_GB2312"/>
          <w:sz w:val="32"/>
          <w:szCs w:val="32"/>
        </w:rPr>
      </w:pPr>
      <w:r>
        <w:rPr>
          <w:rFonts w:ascii="仿宋_GB2312" w:eastAsia="仿宋_GB2312" w:hint="eastAsia"/>
          <w:sz w:val="32"/>
          <w:szCs w:val="32"/>
        </w:rPr>
        <w:t>衡阳市卫生健康委员会内设</w:t>
      </w:r>
      <w:r w:rsidR="00004769">
        <w:rPr>
          <w:rFonts w:ascii="仿宋_GB2312" w:eastAsia="仿宋_GB2312" w:hint="eastAsia"/>
          <w:sz w:val="32"/>
          <w:szCs w:val="32"/>
        </w:rPr>
        <w:t>24</w:t>
      </w:r>
      <w:r>
        <w:rPr>
          <w:rFonts w:ascii="仿宋_GB2312" w:eastAsia="仿宋_GB2312" w:hint="eastAsia"/>
          <w:sz w:val="32"/>
          <w:szCs w:val="32"/>
        </w:rPr>
        <w:t>个科室。分别是办公室、组织人事科、规划发展与信息规划科、财务科、政策法规科、行政审批服务科、体制改革科（市</w:t>
      </w:r>
      <w:proofErr w:type="gramStart"/>
      <w:r>
        <w:rPr>
          <w:rFonts w:ascii="仿宋_GB2312" w:eastAsia="仿宋_GB2312" w:hint="eastAsia"/>
          <w:sz w:val="32"/>
          <w:szCs w:val="32"/>
        </w:rPr>
        <w:t>医</w:t>
      </w:r>
      <w:proofErr w:type="gramEnd"/>
      <w:r>
        <w:rPr>
          <w:rFonts w:ascii="仿宋_GB2312" w:eastAsia="仿宋_GB2312" w:hint="eastAsia"/>
          <w:sz w:val="32"/>
          <w:szCs w:val="32"/>
        </w:rPr>
        <w:t>改办公室）、</w:t>
      </w:r>
      <w:r w:rsidR="00004769">
        <w:rPr>
          <w:rFonts w:ascii="仿宋_GB2312" w:eastAsia="仿宋_GB2312" w:hint="eastAsia"/>
          <w:sz w:val="32"/>
          <w:szCs w:val="32"/>
        </w:rPr>
        <w:t>医疗应急科（突发公共卫生事件</w:t>
      </w:r>
      <w:r w:rsidR="00665A05">
        <w:rPr>
          <w:rFonts w:ascii="仿宋_GB2312" w:eastAsia="仿宋_GB2312" w:hint="eastAsia"/>
          <w:sz w:val="32"/>
          <w:szCs w:val="32"/>
        </w:rPr>
        <w:t>应急指挥中心</w:t>
      </w:r>
      <w:r w:rsidR="00004769">
        <w:rPr>
          <w:rFonts w:ascii="仿宋_GB2312" w:eastAsia="仿宋_GB2312" w:hint="eastAsia"/>
          <w:sz w:val="32"/>
          <w:szCs w:val="32"/>
        </w:rPr>
        <w:t>）</w:t>
      </w:r>
      <w:r>
        <w:rPr>
          <w:rFonts w:ascii="仿宋_GB2312" w:eastAsia="仿宋_GB2312" w:hint="eastAsia"/>
          <w:sz w:val="32"/>
          <w:szCs w:val="32"/>
        </w:rPr>
        <w:t>、疾病预防控制科、</w:t>
      </w:r>
      <w:proofErr w:type="gramStart"/>
      <w:r>
        <w:rPr>
          <w:rFonts w:ascii="仿宋_GB2312" w:eastAsia="仿宋_GB2312" w:hint="eastAsia"/>
          <w:sz w:val="32"/>
          <w:szCs w:val="32"/>
        </w:rPr>
        <w:t>医</w:t>
      </w:r>
      <w:proofErr w:type="gramEnd"/>
      <w:r>
        <w:rPr>
          <w:rFonts w:ascii="仿宋_GB2312" w:eastAsia="仿宋_GB2312" w:hint="eastAsia"/>
          <w:sz w:val="32"/>
          <w:szCs w:val="32"/>
        </w:rPr>
        <w:t>政科、中医药管理科、基层卫生健康科、妇幼健康科、综合监督科、药物政策与基本药物制度科、人口监测与家庭发展科、宣传科、科技教育科、保健科、职业健康科、食品安全标准与监测科、机关党委、离退休人员管理服务科、爱国卫生工作科（市爱卫办）。</w:t>
      </w:r>
    </w:p>
    <w:p w:rsidR="003157A7" w:rsidRDefault="00FA2AE5" w:rsidP="00A82C50">
      <w:pPr>
        <w:spacing w:line="600" w:lineRule="exact"/>
        <w:ind w:firstLineChars="196" w:firstLine="630"/>
        <w:rPr>
          <w:rFonts w:ascii="仿宋_GB2312" w:eastAsia="仿宋_GB2312"/>
          <w:b/>
          <w:sz w:val="32"/>
          <w:szCs w:val="32"/>
        </w:rPr>
      </w:pPr>
      <w:r>
        <w:rPr>
          <w:rFonts w:ascii="仿宋_GB2312" w:eastAsia="仿宋_GB2312" w:hint="eastAsia"/>
          <w:b/>
          <w:sz w:val="32"/>
          <w:szCs w:val="32"/>
        </w:rPr>
        <w:t>（三）直属机构</w:t>
      </w:r>
    </w:p>
    <w:p w:rsidR="003157A7" w:rsidRDefault="00FA2AE5" w:rsidP="00A82C50">
      <w:pPr>
        <w:spacing w:line="600" w:lineRule="exact"/>
        <w:ind w:firstLineChars="200" w:firstLine="640"/>
        <w:rPr>
          <w:rFonts w:ascii="仿宋_GB2312" w:eastAsia="仿宋_GB2312"/>
          <w:sz w:val="32"/>
          <w:szCs w:val="32"/>
        </w:rPr>
      </w:pPr>
      <w:r>
        <w:rPr>
          <w:rFonts w:ascii="仿宋_GB2312" w:eastAsia="仿宋_GB2312" w:hint="eastAsia"/>
          <w:sz w:val="32"/>
          <w:szCs w:val="32"/>
        </w:rPr>
        <w:t>全市直属医疗卫生机构</w:t>
      </w:r>
      <w:r w:rsidR="00911DF4">
        <w:rPr>
          <w:rFonts w:ascii="仿宋_GB2312" w:eastAsia="仿宋_GB2312" w:hint="eastAsia"/>
          <w:sz w:val="32"/>
          <w:szCs w:val="32"/>
        </w:rPr>
        <w:t>11</w:t>
      </w:r>
      <w:r>
        <w:rPr>
          <w:rFonts w:ascii="仿宋_GB2312" w:eastAsia="仿宋_GB2312" w:hint="eastAsia"/>
          <w:sz w:val="32"/>
          <w:szCs w:val="32"/>
        </w:rPr>
        <w:t>家，其中综合医院 4家、中医医院1家、妇幼保健院1家、</w:t>
      </w:r>
      <w:proofErr w:type="gramStart"/>
      <w:r>
        <w:rPr>
          <w:rFonts w:ascii="仿宋_GB2312" w:eastAsia="仿宋_GB2312" w:hint="eastAsia"/>
          <w:sz w:val="32"/>
          <w:szCs w:val="32"/>
        </w:rPr>
        <w:t>疾控中心</w:t>
      </w:r>
      <w:proofErr w:type="gramEnd"/>
      <w:r>
        <w:rPr>
          <w:rFonts w:ascii="仿宋_GB2312" w:eastAsia="仿宋_GB2312" w:hint="eastAsia"/>
          <w:sz w:val="32"/>
          <w:szCs w:val="32"/>
        </w:rPr>
        <w:t>1家、卫生计生监督执法机构1家、血站1家、传染病防治机构1家、精神卫</w:t>
      </w:r>
      <w:r>
        <w:rPr>
          <w:rFonts w:ascii="仿宋_GB2312" w:eastAsia="仿宋_GB2312" w:hint="eastAsia"/>
          <w:sz w:val="32"/>
          <w:szCs w:val="32"/>
        </w:rPr>
        <w:lastRenderedPageBreak/>
        <w:t>生机构1家。</w:t>
      </w:r>
    </w:p>
    <w:p w:rsidR="003157A7" w:rsidRDefault="00FA2AE5" w:rsidP="00A82C50">
      <w:pPr>
        <w:spacing w:line="600" w:lineRule="exact"/>
        <w:ind w:firstLineChars="196" w:firstLine="630"/>
        <w:rPr>
          <w:rFonts w:ascii="仿宋_GB2312" w:eastAsia="仿宋_GB2312"/>
          <w:b/>
          <w:color w:val="000000"/>
          <w:sz w:val="32"/>
          <w:szCs w:val="32"/>
        </w:rPr>
      </w:pPr>
      <w:r>
        <w:rPr>
          <w:rFonts w:ascii="仿宋_GB2312" w:eastAsia="仿宋_GB2312" w:hint="eastAsia"/>
          <w:b/>
          <w:color w:val="000000"/>
          <w:sz w:val="32"/>
          <w:szCs w:val="32"/>
        </w:rPr>
        <w:t>（四）人员情况</w:t>
      </w:r>
    </w:p>
    <w:p w:rsidR="003157A7" w:rsidRDefault="00FA2AE5" w:rsidP="00A82C50">
      <w:pPr>
        <w:spacing w:line="600" w:lineRule="exact"/>
        <w:ind w:firstLine="630"/>
        <w:rPr>
          <w:rFonts w:ascii="仿宋_GB2312" w:eastAsia="仿宋_GB2312"/>
          <w:color w:val="000000"/>
          <w:sz w:val="32"/>
          <w:szCs w:val="32"/>
        </w:rPr>
      </w:pPr>
      <w:r>
        <w:rPr>
          <w:rFonts w:ascii="仿宋_GB2312" w:eastAsia="仿宋_GB2312" w:hint="eastAsia"/>
          <w:color w:val="000000"/>
          <w:sz w:val="32"/>
          <w:szCs w:val="32"/>
        </w:rPr>
        <w:t>我委</w:t>
      </w:r>
      <w:r w:rsidR="00911DF4">
        <w:rPr>
          <w:rFonts w:ascii="仿宋_GB2312" w:eastAsia="仿宋_GB2312" w:hint="eastAsia"/>
          <w:color w:val="000000"/>
          <w:sz w:val="32"/>
          <w:szCs w:val="32"/>
        </w:rPr>
        <w:t>2024</w:t>
      </w:r>
      <w:r>
        <w:rPr>
          <w:rFonts w:ascii="仿宋_GB2312" w:eastAsia="仿宋_GB2312" w:hint="eastAsia"/>
          <w:color w:val="000000"/>
          <w:sz w:val="32"/>
          <w:szCs w:val="32"/>
        </w:rPr>
        <w:t>年底实有人数</w:t>
      </w:r>
      <w:r w:rsidR="009A77DF">
        <w:rPr>
          <w:rFonts w:ascii="仿宋_GB2312" w:eastAsia="仿宋_GB2312" w:hint="eastAsia"/>
          <w:color w:val="000000"/>
          <w:sz w:val="32"/>
          <w:szCs w:val="32"/>
          <w:lang w:val="en"/>
        </w:rPr>
        <w:t>120</w:t>
      </w:r>
      <w:r>
        <w:rPr>
          <w:rFonts w:ascii="仿宋_GB2312" w:eastAsia="仿宋_GB2312" w:hint="eastAsia"/>
          <w:color w:val="000000"/>
          <w:sz w:val="32"/>
          <w:szCs w:val="32"/>
        </w:rPr>
        <w:t>人（含市纪委监委派驻机构7人）。其中行政编制实有</w:t>
      </w:r>
      <w:r w:rsidR="00A03428">
        <w:rPr>
          <w:rFonts w:ascii="仿宋_GB2312" w:eastAsia="仿宋_GB2312" w:hint="eastAsia"/>
          <w:color w:val="000000"/>
          <w:sz w:val="32"/>
          <w:szCs w:val="32"/>
          <w:lang w:val="en"/>
        </w:rPr>
        <w:t>50</w:t>
      </w:r>
      <w:r>
        <w:rPr>
          <w:rFonts w:ascii="仿宋_GB2312" w:eastAsia="仿宋_GB2312" w:hint="eastAsia"/>
          <w:color w:val="000000"/>
          <w:sz w:val="32"/>
          <w:szCs w:val="32"/>
        </w:rPr>
        <w:t>人、机关工勤编制实有</w:t>
      </w:r>
      <w:r>
        <w:rPr>
          <w:rFonts w:ascii="仿宋_GB2312" w:eastAsia="仿宋_GB2312"/>
          <w:color w:val="000000"/>
          <w:sz w:val="32"/>
          <w:szCs w:val="32"/>
          <w:lang w:val="en"/>
        </w:rPr>
        <w:t>1</w:t>
      </w:r>
      <w:r>
        <w:rPr>
          <w:rFonts w:ascii="仿宋_GB2312" w:eastAsia="仿宋_GB2312" w:hint="eastAsia"/>
          <w:color w:val="000000"/>
          <w:sz w:val="32"/>
          <w:szCs w:val="32"/>
        </w:rPr>
        <w:t>人、</w:t>
      </w:r>
      <w:proofErr w:type="gramStart"/>
      <w:r>
        <w:rPr>
          <w:rFonts w:ascii="仿宋_GB2312" w:eastAsia="仿宋_GB2312" w:hint="eastAsia"/>
          <w:color w:val="000000"/>
          <w:sz w:val="32"/>
          <w:szCs w:val="32"/>
        </w:rPr>
        <w:t>参公编制</w:t>
      </w:r>
      <w:proofErr w:type="gramEnd"/>
      <w:r>
        <w:rPr>
          <w:rFonts w:ascii="仿宋_GB2312" w:eastAsia="仿宋_GB2312" w:hint="eastAsia"/>
          <w:color w:val="000000"/>
          <w:sz w:val="32"/>
          <w:szCs w:val="32"/>
        </w:rPr>
        <w:t>实有</w:t>
      </w:r>
      <w:r w:rsidR="00A03428">
        <w:rPr>
          <w:rFonts w:ascii="仿宋_GB2312" w:eastAsia="仿宋_GB2312" w:hint="eastAsia"/>
          <w:color w:val="000000"/>
          <w:sz w:val="32"/>
          <w:szCs w:val="32"/>
          <w:lang w:val="en"/>
        </w:rPr>
        <w:t>14</w:t>
      </w:r>
      <w:r>
        <w:rPr>
          <w:rFonts w:ascii="仿宋_GB2312" w:eastAsia="仿宋_GB2312" w:hint="eastAsia"/>
          <w:color w:val="000000"/>
          <w:sz w:val="32"/>
          <w:szCs w:val="32"/>
        </w:rPr>
        <w:t>人、事业编制实有</w:t>
      </w:r>
      <w:r w:rsidR="00A03428">
        <w:rPr>
          <w:rFonts w:ascii="仿宋_GB2312" w:eastAsia="仿宋_GB2312" w:hint="eastAsia"/>
          <w:color w:val="000000"/>
          <w:sz w:val="32"/>
          <w:szCs w:val="32"/>
          <w:lang w:val="en"/>
        </w:rPr>
        <w:t>56</w:t>
      </w:r>
      <w:r>
        <w:rPr>
          <w:rFonts w:ascii="仿宋_GB2312" w:eastAsia="仿宋_GB2312" w:hint="eastAsia"/>
          <w:color w:val="000000"/>
          <w:sz w:val="32"/>
          <w:szCs w:val="32"/>
        </w:rPr>
        <w:t>人。</w:t>
      </w:r>
    </w:p>
    <w:p w:rsidR="003157A7" w:rsidRDefault="00FA2AE5" w:rsidP="00A82C50">
      <w:pPr>
        <w:pStyle w:val="a6"/>
        <w:widowControl/>
        <w:spacing w:line="600" w:lineRule="exact"/>
        <w:ind w:firstLine="643"/>
        <w:rPr>
          <w:rFonts w:ascii="黑体" w:eastAsia="黑体"/>
          <w:b/>
          <w:sz w:val="32"/>
          <w:szCs w:val="32"/>
        </w:rPr>
      </w:pPr>
      <w:r>
        <w:rPr>
          <w:rFonts w:ascii="黑体" w:eastAsia="黑体" w:hint="eastAsia"/>
          <w:b/>
          <w:sz w:val="32"/>
          <w:szCs w:val="32"/>
        </w:rPr>
        <w:t>二、一般公共预算支出情况</w:t>
      </w:r>
    </w:p>
    <w:p w:rsidR="003157A7" w:rsidRDefault="00FA2AE5" w:rsidP="00A82C50">
      <w:pPr>
        <w:pStyle w:val="a6"/>
        <w:widowControl/>
        <w:spacing w:line="600" w:lineRule="exact"/>
        <w:ind w:firstLine="643"/>
        <w:rPr>
          <w:rFonts w:ascii="仿宋_GB2312" w:eastAsia="仿宋_GB2312"/>
          <w:b/>
          <w:sz w:val="32"/>
          <w:szCs w:val="32"/>
        </w:rPr>
      </w:pPr>
      <w:r>
        <w:rPr>
          <w:rFonts w:ascii="仿宋_GB2312" w:eastAsia="仿宋_GB2312" w:hint="eastAsia"/>
          <w:b/>
          <w:sz w:val="32"/>
          <w:szCs w:val="32"/>
        </w:rPr>
        <w:t>（一）基本支出情况</w:t>
      </w:r>
    </w:p>
    <w:p w:rsidR="003157A7" w:rsidRDefault="00FA2AE5" w:rsidP="00A82C50">
      <w:pPr>
        <w:spacing w:line="600" w:lineRule="exact"/>
        <w:ind w:firstLineChars="200" w:firstLine="643"/>
        <w:rPr>
          <w:rFonts w:ascii="仿宋_GB2312" w:eastAsia="仿宋_GB2312"/>
          <w:sz w:val="32"/>
          <w:szCs w:val="32"/>
        </w:rPr>
      </w:pPr>
      <w:r>
        <w:rPr>
          <w:rFonts w:ascii="仿宋_GB2312" w:eastAsia="仿宋_GB2312" w:hint="eastAsia"/>
          <w:b/>
          <w:sz w:val="32"/>
          <w:szCs w:val="32"/>
        </w:rPr>
        <w:t>1、工资福利支出</w:t>
      </w:r>
      <w:r>
        <w:rPr>
          <w:rFonts w:ascii="仿宋_GB2312" w:eastAsia="仿宋_GB2312" w:hint="eastAsia"/>
          <w:sz w:val="32"/>
          <w:szCs w:val="32"/>
        </w:rPr>
        <w:t>。基本工资</w:t>
      </w:r>
      <w:r w:rsidR="0092336D">
        <w:rPr>
          <w:rFonts w:ascii="仿宋_GB2312" w:eastAsia="仿宋_GB2312" w:hint="eastAsia"/>
          <w:sz w:val="32"/>
          <w:szCs w:val="32"/>
          <w:lang w:val="en"/>
        </w:rPr>
        <w:t>584.5</w:t>
      </w:r>
      <w:r>
        <w:rPr>
          <w:rFonts w:ascii="仿宋_GB2312" w:eastAsia="仿宋_GB2312" w:hint="eastAsia"/>
          <w:sz w:val="32"/>
          <w:szCs w:val="32"/>
        </w:rPr>
        <w:t>万元、奖金</w:t>
      </w:r>
      <w:r w:rsidR="0092336D">
        <w:rPr>
          <w:rFonts w:ascii="仿宋_GB2312" w:eastAsia="仿宋_GB2312" w:hint="eastAsia"/>
          <w:sz w:val="32"/>
          <w:szCs w:val="32"/>
          <w:lang w:val="en"/>
        </w:rPr>
        <w:t>468.96</w:t>
      </w:r>
      <w:r>
        <w:rPr>
          <w:rFonts w:ascii="仿宋_GB2312" w:eastAsia="仿宋_GB2312" w:hint="eastAsia"/>
          <w:sz w:val="32"/>
          <w:szCs w:val="32"/>
        </w:rPr>
        <w:t>万元、津贴补贴</w:t>
      </w:r>
      <w:r w:rsidR="0092336D">
        <w:rPr>
          <w:rFonts w:ascii="仿宋_GB2312" w:eastAsia="仿宋_GB2312" w:hint="eastAsia"/>
          <w:sz w:val="32"/>
          <w:szCs w:val="32"/>
          <w:lang w:val="en"/>
        </w:rPr>
        <w:t>179.57</w:t>
      </w:r>
      <w:r>
        <w:rPr>
          <w:rFonts w:ascii="仿宋_GB2312" w:eastAsia="仿宋_GB2312" w:hint="eastAsia"/>
          <w:sz w:val="32"/>
          <w:szCs w:val="32"/>
        </w:rPr>
        <w:t>万元、绩效工资</w:t>
      </w:r>
      <w:r w:rsidR="0092336D">
        <w:rPr>
          <w:rFonts w:ascii="仿宋_GB2312" w:eastAsia="仿宋_GB2312" w:hint="eastAsia"/>
          <w:sz w:val="32"/>
          <w:szCs w:val="32"/>
          <w:lang w:val="en"/>
        </w:rPr>
        <w:t>152.79</w:t>
      </w:r>
      <w:r>
        <w:rPr>
          <w:rFonts w:ascii="仿宋_GB2312" w:eastAsia="仿宋_GB2312" w:hint="eastAsia"/>
          <w:sz w:val="32"/>
          <w:szCs w:val="32"/>
        </w:rPr>
        <w:t>万元、基本养老保险</w:t>
      </w:r>
      <w:r w:rsidR="0092336D">
        <w:rPr>
          <w:rFonts w:ascii="仿宋_GB2312" w:eastAsia="仿宋_GB2312" w:hint="eastAsia"/>
          <w:sz w:val="32"/>
          <w:szCs w:val="32"/>
          <w:lang w:val="en"/>
        </w:rPr>
        <w:t>188</w:t>
      </w:r>
      <w:r>
        <w:rPr>
          <w:rFonts w:ascii="仿宋_GB2312" w:eastAsia="仿宋_GB2312" w:hint="eastAsia"/>
          <w:sz w:val="32"/>
          <w:szCs w:val="32"/>
        </w:rPr>
        <w:t>万元、职业年金缴费</w:t>
      </w:r>
      <w:r w:rsidR="0092336D">
        <w:rPr>
          <w:rFonts w:ascii="仿宋_GB2312" w:eastAsia="仿宋_GB2312" w:hint="eastAsia"/>
          <w:sz w:val="32"/>
          <w:szCs w:val="32"/>
          <w:lang w:val="en"/>
        </w:rPr>
        <w:t>116.58</w:t>
      </w:r>
      <w:r>
        <w:rPr>
          <w:rFonts w:ascii="仿宋_GB2312" w:eastAsia="仿宋_GB2312" w:hint="eastAsia"/>
          <w:sz w:val="32"/>
          <w:szCs w:val="32"/>
        </w:rPr>
        <w:t>万元、基本医疗保险</w:t>
      </w:r>
      <w:r w:rsidR="0092336D">
        <w:rPr>
          <w:rFonts w:ascii="仿宋_GB2312" w:eastAsia="仿宋_GB2312" w:hint="eastAsia"/>
          <w:sz w:val="32"/>
          <w:szCs w:val="32"/>
          <w:lang w:val="en"/>
        </w:rPr>
        <w:t>106.01</w:t>
      </w:r>
      <w:r>
        <w:rPr>
          <w:rFonts w:ascii="仿宋_GB2312" w:eastAsia="仿宋_GB2312" w:hint="eastAsia"/>
          <w:sz w:val="32"/>
          <w:szCs w:val="32"/>
        </w:rPr>
        <w:t>万元、其他社会保障缴费</w:t>
      </w:r>
      <w:r w:rsidR="0092336D">
        <w:rPr>
          <w:rFonts w:ascii="仿宋_GB2312" w:eastAsia="仿宋_GB2312" w:hint="eastAsia"/>
          <w:sz w:val="32"/>
          <w:szCs w:val="32"/>
          <w:lang w:val="en"/>
        </w:rPr>
        <w:t>4.3</w:t>
      </w:r>
      <w:r>
        <w:rPr>
          <w:rFonts w:ascii="仿宋_GB2312" w:eastAsia="仿宋_GB2312" w:hint="eastAsia"/>
          <w:sz w:val="32"/>
          <w:szCs w:val="32"/>
        </w:rPr>
        <w:t>万元、住房公积金</w:t>
      </w:r>
      <w:r w:rsidR="0092336D">
        <w:rPr>
          <w:rFonts w:ascii="仿宋_GB2312" w:eastAsia="仿宋_GB2312" w:hint="eastAsia"/>
          <w:sz w:val="32"/>
          <w:szCs w:val="32"/>
          <w:lang w:val="en"/>
        </w:rPr>
        <w:t>164.78</w:t>
      </w:r>
      <w:r>
        <w:rPr>
          <w:rFonts w:ascii="仿宋_GB2312" w:eastAsia="仿宋_GB2312" w:hint="eastAsia"/>
          <w:sz w:val="32"/>
          <w:szCs w:val="32"/>
        </w:rPr>
        <w:t>万元、医疗费</w:t>
      </w:r>
      <w:r w:rsidR="0092336D">
        <w:rPr>
          <w:rFonts w:ascii="仿宋_GB2312" w:eastAsia="仿宋_GB2312" w:hint="eastAsia"/>
          <w:sz w:val="32"/>
          <w:szCs w:val="32"/>
          <w:lang w:val="en"/>
        </w:rPr>
        <w:t>101.17</w:t>
      </w:r>
      <w:r>
        <w:rPr>
          <w:rFonts w:ascii="仿宋_GB2312" w:eastAsia="仿宋_GB2312" w:hint="eastAsia"/>
          <w:sz w:val="32"/>
          <w:szCs w:val="32"/>
        </w:rPr>
        <w:t>万元。</w:t>
      </w:r>
    </w:p>
    <w:p w:rsidR="0092336D" w:rsidRDefault="00FA2AE5" w:rsidP="0092336D">
      <w:pPr>
        <w:spacing w:line="600" w:lineRule="exact"/>
        <w:ind w:firstLineChars="200" w:firstLine="643"/>
        <w:rPr>
          <w:rFonts w:ascii="仿宋_GB2312" w:eastAsia="仿宋_GB2312"/>
          <w:sz w:val="32"/>
          <w:szCs w:val="32"/>
        </w:rPr>
      </w:pPr>
      <w:r>
        <w:rPr>
          <w:rFonts w:ascii="仿宋_GB2312" w:eastAsia="仿宋_GB2312" w:hint="eastAsia"/>
          <w:b/>
          <w:sz w:val="32"/>
          <w:szCs w:val="32"/>
        </w:rPr>
        <w:t>2、商品和服务支出。</w:t>
      </w:r>
      <w:r w:rsidRPr="00D35F7B">
        <w:rPr>
          <w:rFonts w:ascii="仿宋_GB2312" w:eastAsia="仿宋_GB2312" w:hint="eastAsia"/>
          <w:bCs/>
          <w:sz w:val="32"/>
          <w:szCs w:val="32"/>
        </w:rPr>
        <w:t>办公费</w:t>
      </w:r>
      <w:r w:rsidR="00D35F7B" w:rsidRPr="00D35F7B">
        <w:rPr>
          <w:rFonts w:ascii="仿宋_GB2312" w:eastAsia="仿宋_GB2312" w:hint="eastAsia"/>
          <w:bCs/>
          <w:sz w:val="32"/>
          <w:szCs w:val="32"/>
        </w:rPr>
        <w:t>4.15</w:t>
      </w:r>
      <w:r w:rsidRPr="00D35F7B">
        <w:rPr>
          <w:rFonts w:ascii="仿宋_GB2312" w:eastAsia="仿宋_GB2312" w:hint="eastAsia"/>
          <w:bCs/>
          <w:sz w:val="32"/>
          <w:szCs w:val="32"/>
        </w:rPr>
        <w:t>万元、</w:t>
      </w:r>
      <w:r w:rsidRPr="00D35F7B">
        <w:rPr>
          <w:rFonts w:ascii="仿宋_GB2312" w:eastAsia="仿宋_GB2312" w:hint="eastAsia"/>
          <w:sz w:val="32"/>
          <w:szCs w:val="32"/>
        </w:rPr>
        <w:t>水费</w:t>
      </w:r>
      <w:r w:rsidR="00D35F7B" w:rsidRPr="00D35F7B">
        <w:rPr>
          <w:rFonts w:ascii="仿宋_GB2312" w:eastAsia="仿宋_GB2312" w:hint="eastAsia"/>
          <w:sz w:val="32"/>
          <w:szCs w:val="32"/>
        </w:rPr>
        <w:t>0.5</w:t>
      </w:r>
      <w:r w:rsidRPr="00D35F7B">
        <w:rPr>
          <w:rFonts w:ascii="仿宋_GB2312" w:eastAsia="仿宋_GB2312" w:hint="eastAsia"/>
          <w:sz w:val="32"/>
          <w:szCs w:val="32"/>
        </w:rPr>
        <w:t>万元、电费</w:t>
      </w:r>
      <w:r w:rsidR="00D35F7B" w:rsidRPr="00D35F7B">
        <w:rPr>
          <w:rFonts w:ascii="仿宋_GB2312" w:eastAsia="仿宋_GB2312" w:hint="eastAsia"/>
          <w:sz w:val="32"/>
          <w:szCs w:val="32"/>
        </w:rPr>
        <w:t>6</w:t>
      </w:r>
      <w:r w:rsidRPr="00D35F7B">
        <w:rPr>
          <w:rFonts w:ascii="仿宋_GB2312" w:eastAsia="仿宋_GB2312" w:hint="eastAsia"/>
          <w:sz w:val="32"/>
          <w:szCs w:val="32"/>
        </w:rPr>
        <w:t>万元、邮电费</w:t>
      </w:r>
      <w:r w:rsidR="00D35F7B" w:rsidRPr="00D35F7B">
        <w:rPr>
          <w:rFonts w:ascii="仿宋_GB2312" w:eastAsia="仿宋_GB2312" w:hint="eastAsia"/>
          <w:sz w:val="32"/>
          <w:szCs w:val="32"/>
        </w:rPr>
        <w:t>3.46</w:t>
      </w:r>
      <w:r w:rsidRPr="00D35F7B">
        <w:rPr>
          <w:rFonts w:ascii="仿宋_GB2312" w:eastAsia="仿宋_GB2312" w:hint="eastAsia"/>
          <w:sz w:val="32"/>
          <w:szCs w:val="32"/>
        </w:rPr>
        <w:t>万元、物业管理费</w:t>
      </w:r>
      <w:r w:rsidR="00D35F7B" w:rsidRPr="00D35F7B">
        <w:rPr>
          <w:rFonts w:ascii="仿宋_GB2312" w:eastAsia="仿宋_GB2312" w:hint="eastAsia"/>
          <w:sz w:val="32"/>
          <w:szCs w:val="32"/>
        </w:rPr>
        <w:t>25.9</w:t>
      </w:r>
      <w:r w:rsidRPr="00D35F7B">
        <w:rPr>
          <w:rFonts w:ascii="仿宋_GB2312" w:eastAsia="仿宋_GB2312" w:hint="eastAsia"/>
          <w:sz w:val="32"/>
          <w:szCs w:val="32"/>
        </w:rPr>
        <w:t>万元</w:t>
      </w:r>
      <w:r w:rsidR="00D35F7B" w:rsidRPr="00D35F7B">
        <w:rPr>
          <w:rFonts w:ascii="仿宋_GB2312" w:eastAsia="仿宋_GB2312" w:hint="eastAsia"/>
          <w:sz w:val="32"/>
          <w:szCs w:val="32"/>
        </w:rPr>
        <w:t>、</w:t>
      </w:r>
      <w:r w:rsidRPr="00D35F7B">
        <w:rPr>
          <w:rFonts w:ascii="仿宋_GB2312" w:eastAsia="仿宋_GB2312" w:hint="eastAsia"/>
          <w:sz w:val="32"/>
          <w:szCs w:val="32"/>
        </w:rPr>
        <w:t>维修（护）费</w:t>
      </w:r>
      <w:r w:rsidR="00D35F7B" w:rsidRPr="00D35F7B">
        <w:rPr>
          <w:rFonts w:ascii="仿宋_GB2312" w:eastAsia="仿宋_GB2312" w:hint="eastAsia"/>
          <w:sz w:val="32"/>
          <w:szCs w:val="32"/>
        </w:rPr>
        <w:t>17.61</w:t>
      </w:r>
      <w:r w:rsidRPr="00D35F7B">
        <w:rPr>
          <w:rFonts w:ascii="仿宋_GB2312" w:eastAsia="仿宋_GB2312" w:hint="eastAsia"/>
          <w:sz w:val="32"/>
          <w:szCs w:val="32"/>
        </w:rPr>
        <w:t>万元、</w:t>
      </w:r>
      <w:r w:rsidR="0092336D" w:rsidRPr="00D35F7B">
        <w:rPr>
          <w:rFonts w:ascii="仿宋_GB2312" w:eastAsia="仿宋_GB2312" w:hint="eastAsia"/>
          <w:sz w:val="32"/>
          <w:szCs w:val="32"/>
        </w:rPr>
        <w:t>印刷费</w:t>
      </w:r>
      <w:r w:rsidR="00D35F7B" w:rsidRPr="00D35F7B">
        <w:rPr>
          <w:rFonts w:ascii="仿宋_GB2312" w:eastAsia="仿宋_GB2312" w:hint="eastAsia"/>
          <w:sz w:val="32"/>
          <w:szCs w:val="32"/>
        </w:rPr>
        <w:t>1</w:t>
      </w:r>
      <w:r w:rsidR="0092336D" w:rsidRPr="00D35F7B">
        <w:rPr>
          <w:rFonts w:ascii="仿宋_GB2312" w:eastAsia="仿宋_GB2312" w:hint="eastAsia"/>
          <w:sz w:val="32"/>
          <w:szCs w:val="32"/>
        </w:rPr>
        <w:t>万元、</w:t>
      </w:r>
      <w:r w:rsidR="00D35F7B" w:rsidRPr="00D35F7B">
        <w:rPr>
          <w:rFonts w:ascii="仿宋_GB2312" w:eastAsia="仿宋_GB2312" w:hint="eastAsia"/>
          <w:sz w:val="32"/>
          <w:szCs w:val="32"/>
        </w:rPr>
        <w:t>咨询费8万元、</w:t>
      </w:r>
      <w:r w:rsidRPr="00D35F7B">
        <w:rPr>
          <w:rFonts w:ascii="仿宋_GB2312" w:eastAsia="仿宋_GB2312" w:hint="eastAsia"/>
          <w:sz w:val="32"/>
          <w:szCs w:val="32"/>
        </w:rPr>
        <w:t>培训费</w:t>
      </w:r>
      <w:r w:rsidR="00D35F7B" w:rsidRPr="00D35F7B">
        <w:rPr>
          <w:rFonts w:ascii="仿宋_GB2312" w:eastAsia="仿宋_GB2312" w:hint="eastAsia"/>
          <w:sz w:val="32"/>
          <w:szCs w:val="32"/>
        </w:rPr>
        <w:t>2.43</w:t>
      </w:r>
      <w:r w:rsidRPr="00D35F7B">
        <w:rPr>
          <w:rFonts w:ascii="仿宋_GB2312" w:eastAsia="仿宋_GB2312" w:hint="eastAsia"/>
          <w:sz w:val="32"/>
          <w:szCs w:val="32"/>
        </w:rPr>
        <w:t>万元、公务接待费</w:t>
      </w:r>
      <w:r w:rsidR="0092336D" w:rsidRPr="00D35F7B">
        <w:rPr>
          <w:rFonts w:ascii="仿宋_GB2312" w:eastAsia="仿宋_GB2312" w:hint="eastAsia"/>
          <w:sz w:val="32"/>
          <w:szCs w:val="32"/>
        </w:rPr>
        <w:t>2.55</w:t>
      </w:r>
      <w:r w:rsidRPr="00D35F7B">
        <w:rPr>
          <w:rFonts w:ascii="仿宋_GB2312" w:eastAsia="仿宋_GB2312" w:hint="eastAsia"/>
          <w:sz w:val="32"/>
          <w:szCs w:val="32"/>
        </w:rPr>
        <w:t>万元、劳务费</w:t>
      </w:r>
      <w:r w:rsidR="00D35F7B" w:rsidRPr="00D35F7B">
        <w:rPr>
          <w:rFonts w:ascii="仿宋_GB2312" w:eastAsia="仿宋_GB2312" w:hint="eastAsia"/>
          <w:sz w:val="32"/>
          <w:szCs w:val="32"/>
        </w:rPr>
        <w:t>2.03</w:t>
      </w:r>
      <w:r w:rsidRPr="00D35F7B">
        <w:rPr>
          <w:rFonts w:ascii="仿宋_GB2312" w:eastAsia="仿宋_GB2312" w:hint="eastAsia"/>
          <w:sz w:val="32"/>
          <w:szCs w:val="32"/>
        </w:rPr>
        <w:t>万元、工会经费</w:t>
      </w:r>
      <w:r w:rsidR="0092336D" w:rsidRPr="00D35F7B">
        <w:rPr>
          <w:rFonts w:ascii="仿宋_GB2312" w:eastAsia="仿宋_GB2312" w:hint="eastAsia"/>
          <w:sz w:val="32"/>
          <w:szCs w:val="32"/>
        </w:rPr>
        <w:t>77.36</w:t>
      </w:r>
      <w:r w:rsidRPr="00D35F7B">
        <w:rPr>
          <w:rFonts w:ascii="仿宋_GB2312" w:eastAsia="仿宋_GB2312" w:hint="eastAsia"/>
          <w:sz w:val="32"/>
          <w:szCs w:val="32"/>
        </w:rPr>
        <w:t>万元、福利费</w:t>
      </w:r>
      <w:r w:rsidR="0092336D" w:rsidRPr="00D35F7B">
        <w:rPr>
          <w:rFonts w:ascii="仿宋_GB2312" w:eastAsia="仿宋_GB2312" w:hint="eastAsia"/>
          <w:sz w:val="32"/>
          <w:szCs w:val="32"/>
        </w:rPr>
        <w:t>166.99</w:t>
      </w:r>
      <w:r w:rsidRPr="00D35F7B">
        <w:rPr>
          <w:rFonts w:ascii="仿宋_GB2312" w:eastAsia="仿宋_GB2312" w:hint="eastAsia"/>
          <w:sz w:val="32"/>
          <w:szCs w:val="32"/>
        </w:rPr>
        <w:t>万元、公务用车运行维护费</w:t>
      </w:r>
      <w:r w:rsidR="00D35F7B" w:rsidRPr="00D35F7B">
        <w:rPr>
          <w:rFonts w:ascii="仿宋_GB2312" w:eastAsia="仿宋_GB2312" w:hint="eastAsia"/>
          <w:sz w:val="32"/>
          <w:szCs w:val="32"/>
        </w:rPr>
        <w:t>12.19</w:t>
      </w:r>
      <w:r w:rsidRPr="00D35F7B">
        <w:rPr>
          <w:rFonts w:ascii="仿宋_GB2312" w:eastAsia="仿宋_GB2312" w:hint="eastAsia"/>
          <w:sz w:val="32"/>
          <w:szCs w:val="32"/>
        </w:rPr>
        <w:t>万元、其他交通费</w:t>
      </w:r>
      <w:r w:rsidR="00D35F7B" w:rsidRPr="00D35F7B">
        <w:rPr>
          <w:rFonts w:ascii="仿宋_GB2312" w:eastAsia="仿宋_GB2312" w:hint="eastAsia"/>
          <w:sz w:val="32"/>
          <w:szCs w:val="32"/>
        </w:rPr>
        <w:t>98.68</w:t>
      </w:r>
      <w:r w:rsidRPr="00D35F7B">
        <w:rPr>
          <w:rFonts w:ascii="仿宋_GB2312" w:eastAsia="仿宋_GB2312" w:hint="eastAsia"/>
          <w:sz w:val="32"/>
          <w:szCs w:val="32"/>
        </w:rPr>
        <w:t>万元、其他商品和服务支出</w:t>
      </w:r>
      <w:r w:rsidR="00D35F7B" w:rsidRPr="00D35F7B">
        <w:rPr>
          <w:rFonts w:ascii="仿宋_GB2312" w:eastAsia="仿宋_GB2312" w:hint="eastAsia"/>
          <w:sz w:val="32"/>
          <w:szCs w:val="32"/>
        </w:rPr>
        <w:t>20.8</w:t>
      </w:r>
      <w:r w:rsidRPr="00D35F7B">
        <w:rPr>
          <w:rFonts w:ascii="仿宋_GB2312" w:eastAsia="仿宋_GB2312" w:hint="eastAsia"/>
          <w:sz w:val="32"/>
          <w:szCs w:val="32"/>
        </w:rPr>
        <w:t>万元。</w:t>
      </w:r>
    </w:p>
    <w:p w:rsidR="003157A7" w:rsidRDefault="00FA2AE5" w:rsidP="0092336D">
      <w:pPr>
        <w:spacing w:line="600" w:lineRule="exact"/>
        <w:ind w:firstLineChars="200" w:firstLine="643"/>
        <w:rPr>
          <w:rFonts w:ascii="仿宋_GB2312" w:eastAsia="仿宋_GB2312"/>
          <w:sz w:val="32"/>
          <w:szCs w:val="32"/>
        </w:rPr>
      </w:pPr>
      <w:r>
        <w:rPr>
          <w:rFonts w:ascii="仿宋_GB2312" w:eastAsia="仿宋_GB2312" w:hint="eastAsia"/>
          <w:b/>
          <w:sz w:val="32"/>
          <w:szCs w:val="32"/>
        </w:rPr>
        <w:t>3、对个人和家庭补助支出</w:t>
      </w:r>
      <w:r>
        <w:rPr>
          <w:rFonts w:ascii="仿宋_GB2312" w:eastAsia="仿宋_GB2312" w:hint="eastAsia"/>
          <w:sz w:val="32"/>
          <w:szCs w:val="32"/>
        </w:rPr>
        <w:t>。抚恤金</w:t>
      </w:r>
      <w:r w:rsidR="0092336D">
        <w:rPr>
          <w:rFonts w:ascii="仿宋_GB2312" w:eastAsia="仿宋_GB2312" w:hint="eastAsia"/>
          <w:sz w:val="32"/>
          <w:szCs w:val="32"/>
        </w:rPr>
        <w:t>36.25</w:t>
      </w:r>
      <w:r>
        <w:rPr>
          <w:rFonts w:ascii="仿宋_GB2312" w:eastAsia="仿宋_GB2312" w:hint="eastAsia"/>
          <w:sz w:val="32"/>
          <w:szCs w:val="32"/>
        </w:rPr>
        <w:t>万元、生活补助</w:t>
      </w:r>
      <w:r w:rsidR="0092336D">
        <w:rPr>
          <w:rFonts w:ascii="仿宋_GB2312" w:eastAsia="仿宋_GB2312" w:hint="eastAsia"/>
          <w:sz w:val="32"/>
          <w:szCs w:val="32"/>
        </w:rPr>
        <w:t>1.05</w:t>
      </w:r>
      <w:r>
        <w:rPr>
          <w:rFonts w:ascii="仿宋_GB2312" w:eastAsia="仿宋_GB2312" w:hint="eastAsia"/>
          <w:sz w:val="32"/>
          <w:szCs w:val="32"/>
        </w:rPr>
        <w:t>万元、医疗费补助</w:t>
      </w:r>
      <w:r w:rsidR="0092336D">
        <w:rPr>
          <w:rFonts w:ascii="仿宋_GB2312" w:eastAsia="仿宋_GB2312" w:hint="eastAsia"/>
          <w:sz w:val="32"/>
          <w:szCs w:val="32"/>
        </w:rPr>
        <w:t>53.96</w:t>
      </w:r>
      <w:r>
        <w:rPr>
          <w:rFonts w:ascii="仿宋_GB2312" w:eastAsia="仿宋_GB2312" w:hint="eastAsia"/>
          <w:sz w:val="32"/>
          <w:szCs w:val="32"/>
        </w:rPr>
        <w:t>万元、</w:t>
      </w:r>
      <w:r w:rsidR="0092336D">
        <w:rPr>
          <w:rFonts w:ascii="仿宋_GB2312" w:eastAsia="仿宋_GB2312" w:hint="eastAsia"/>
          <w:sz w:val="32"/>
          <w:szCs w:val="32"/>
        </w:rPr>
        <w:t>奖励金6.18万元、</w:t>
      </w:r>
      <w:r>
        <w:rPr>
          <w:rFonts w:ascii="仿宋_GB2312" w:eastAsia="仿宋_GB2312" w:hint="eastAsia"/>
          <w:sz w:val="32"/>
          <w:szCs w:val="32"/>
        </w:rPr>
        <w:t>其他对个人和家庭的补助</w:t>
      </w:r>
      <w:r w:rsidR="0092336D">
        <w:rPr>
          <w:rFonts w:ascii="仿宋_GB2312" w:eastAsia="仿宋_GB2312" w:hint="eastAsia"/>
          <w:sz w:val="32"/>
          <w:szCs w:val="32"/>
        </w:rPr>
        <w:t>252.25</w:t>
      </w:r>
      <w:r>
        <w:rPr>
          <w:rFonts w:ascii="仿宋_GB2312" w:eastAsia="仿宋_GB2312" w:hint="eastAsia"/>
          <w:sz w:val="32"/>
          <w:szCs w:val="32"/>
        </w:rPr>
        <w:t>万元。</w:t>
      </w:r>
    </w:p>
    <w:p w:rsidR="003157A7" w:rsidRDefault="00FA2AE5" w:rsidP="00A82C50">
      <w:pPr>
        <w:spacing w:line="600" w:lineRule="exact"/>
        <w:ind w:firstLineChars="200" w:firstLine="643"/>
        <w:rPr>
          <w:rFonts w:ascii="仿宋_GB2312" w:eastAsia="仿宋_GB2312"/>
          <w:sz w:val="32"/>
          <w:szCs w:val="32"/>
        </w:rPr>
      </w:pPr>
      <w:r>
        <w:rPr>
          <w:rFonts w:ascii="仿宋_GB2312" w:eastAsia="仿宋_GB2312" w:hint="eastAsia"/>
          <w:b/>
          <w:sz w:val="32"/>
          <w:szCs w:val="32"/>
        </w:rPr>
        <w:t>4、资本性支出。</w:t>
      </w:r>
      <w:r>
        <w:rPr>
          <w:rFonts w:ascii="仿宋_GB2312" w:eastAsia="仿宋_GB2312" w:hint="eastAsia"/>
          <w:sz w:val="32"/>
          <w:szCs w:val="32"/>
        </w:rPr>
        <w:t>办公设备购置</w:t>
      </w:r>
      <w:r w:rsidR="0092336D">
        <w:rPr>
          <w:rFonts w:ascii="仿宋_GB2312" w:eastAsia="仿宋_GB2312" w:hint="eastAsia"/>
          <w:sz w:val="32"/>
          <w:szCs w:val="32"/>
        </w:rPr>
        <w:t>8.81</w:t>
      </w:r>
      <w:r>
        <w:rPr>
          <w:rFonts w:ascii="仿宋_GB2312" w:eastAsia="仿宋_GB2312" w:hint="eastAsia"/>
          <w:sz w:val="32"/>
          <w:szCs w:val="32"/>
        </w:rPr>
        <w:t>万元。</w:t>
      </w:r>
    </w:p>
    <w:p w:rsidR="00D35F7B" w:rsidRDefault="00FA2AE5" w:rsidP="00D35F7B">
      <w:pPr>
        <w:pStyle w:val="a6"/>
        <w:widowControl/>
        <w:spacing w:line="600" w:lineRule="exact"/>
        <w:ind w:firstLine="643"/>
        <w:rPr>
          <w:rFonts w:ascii="仿宋_GB2312" w:eastAsia="仿宋_GB2312"/>
          <w:b/>
          <w:sz w:val="32"/>
          <w:szCs w:val="32"/>
        </w:rPr>
      </w:pPr>
      <w:r>
        <w:rPr>
          <w:rFonts w:ascii="仿宋_GB2312" w:eastAsia="仿宋_GB2312" w:hint="eastAsia"/>
          <w:b/>
          <w:sz w:val="32"/>
          <w:szCs w:val="32"/>
        </w:rPr>
        <w:lastRenderedPageBreak/>
        <w:t>（二）项目支出情况</w:t>
      </w:r>
    </w:p>
    <w:p w:rsidR="003157A7" w:rsidRPr="00D35F7B" w:rsidRDefault="00D35F7B" w:rsidP="00D35F7B">
      <w:pPr>
        <w:pStyle w:val="a6"/>
        <w:widowControl/>
        <w:spacing w:line="600" w:lineRule="exact"/>
        <w:ind w:firstLine="640"/>
        <w:rPr>
          <w:rFonts w:ascii="仿宋_GB2312" w:eastAsia="仿宋_GB2312"/>
          <w:b/>
          <w:sz w:val="32"/>
          <w:szCs w:val="32"/>
        </w:rPr>
      </w:pPr>
      <w:r>
        <w:rPr>
          <w:rFonts w:ascii="仿宋_GB2312" w:eastAsia="仿宋_GB2312" w:hint="eastAsia"/>
          <w:sz w:val="32"/>
          <w:szCs w:val="32"/>
        </w:rPr>
        <w:t>一般公共服务支出51.68</w:t>
      </w:r>
      <w:r w:rsidR="00FA2AE5">
        <w:rPr>
          <w:rFonts w:ascii="仿宋_GB2312" w:eastAsia="仿宋_GB2312" w:hint="eastAsia"/>
          <w:sz w:val="32"/>
          <w:szCs w:val="32"/>
        </w:rPr>
        <w:t>万元、社会保障和就业支出</w:t>
      </w:r>
      <w:r>
        <w:rPr>
          <w:rFonts w:ascii="仿宋_GB2312" w:eastAsia="仿宋_GB2312" w:hint="eastAsia"/>
          <w:sz w:val="32"/>
          <w:szCs w:val="32"/>
        </w:rPr>
        <w:t>52.04</w:t>
      </w:r>
      <w:r w:rsidR="00FA2AE5">
        <w:rPr>
          <w:rFonts w:ascii="仿宋_GB2312" w:eastAsia="仿宋_GB2312" w:hint="eastAsia"/>
          <w:sz w:val="32"/>
          <w:szCs w:val="32"/>
        </w:rPr>
        <w:t>万元</w:t>
      </w:r>
      <w:r>
        <w:rPr>
          <w:rFonts w:ascii="仿宋_GB2312" w:eastAsia="仿宋_GB2312" w:hint="eastAsia"/>
          <w:sz w:val="32"/>
          <w:szCs w:val="32"/>
        </w:rPr>
        <w:t>、</w:t>
      </w:r>
      <w:r w:rsidR="00FA2AE5">
        <w:rPr>
          <w:rFonts w:ascii="仿宋_GB2312" w:eastAsia="仿宋_GB2312" w:hint="eastAsia"/>
          <w:sz w:val="32"/>
          <w:szCs w:val="32"/>
        </w:rPr>
        <w:t>卫生健康支出</w:t>
      </w:r>
      <w:r>
        <w:rPr>
          <w:rFonts w:ascii="仿宋_GB2312" w:eastAsia="仿宋_GB2312" w:hint="eastAsia"/>
          <w:sz w:val="32"/>
          <w:szCs w:val="32"/>
        </w:rPr>
        <w:t>772.38</w:t>
      </w:r>
      <w:r w:rsidR="00FA2AE5">
        <w:rPr>
          <w:rFonts w:ascii="仿宋_GB2312" w:eastAsia="仿宋_GB2312" w:hint="eastAsia"/>
          <w:sz w:val="32"/>
          <w:szCs w:val="32"/>
        </w:rPr>
        <w:t>万元</w:t>
      </w:r>
      <w:r>
        <w:rPr>
          <w:rFonts w:ascii="仿宋_GB2312" w:eastAsia="仿宋_GB2312" w:hint="eastAsia"/>
          <w:sz w:val="32"/>
          <w:szCs w:val="32"/>
        </w:rPr>
        <w:t>、节能环保支持102.89万元、农林水支出4.49万元、资源勘探工业信息等支出2.65万元</w:t>
      </w:r>
      <w:r w:rsidR="00FA2AE5">
        <w:rPr>
          <w:rFonts w:ascii="仿宋_GB2312" w:eastAsia="仿宋_GB2312" w:hint="eastAsia"/>
          <w:sz w:val="32"/>
          <w:szCs w:val="32"/>
        </w:rPr>
        <w:t>。</w:t>
      </w:r>
    </w:p>
    <w:p w:rsidR="003157A7" w:rsidRDefault="00FA2AE5" w:rsidP="00A82C50">
      <w:pPr>
        <w:widowControl/>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rPr>
        <w:t>三、政府性基金预算支出情况</w:t>
      </w:r>
    </w:p>
    <w:p w:rsidR="003157A7" w:rsidRDefault="00FA2AE5" w:rsidP="00A82C50">
      <w:pPr>
        <w:widowControl/>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rPr>
        <w:t>无</w:t>
      </w:r>
      <w:r w:rsidR="009631D3">
        <w:rPr>
          <w:rFonts w:ascii="黑体" w:eastAsia="黑体" w:hAnsi="Times New Roman" w:hint="eastAsia"/>
          <w:b/>
          <w:sz w:val="32"/>
          <w:szCs w:val="32"/>
        </w:rPr>
        <w:t>。</w:t>
      </w:r>
    </w:p>
    <w:p w:rsidR="003157A7" w:rsidRDefault="00FA2AE5" w:rsidP="00A82C50">
      <w:pPr>
        <w:widowControl/>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rPr>
        <w:t>四、国有资本经营预算支出情况</w:t>
      </w:r>
    </w:p>
    <w:p w:rsidR="003157A7" w:rsidRDefault="00FA2AE5" w:rsidP="00A82C50">
      <w:pPr>
        <w:widowControl/>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rPr>
        <w:t>无</w:t>
      </w:r>
      <w:r w:rsidR="009631D3">
        <w:rPr>
          <w:rFonts w:ascii="黑体" w:eastAsia="黑体" w:hAnsi="Times New Roman" w:hint="eastAsia"/>
          <w:b/>
          <w:sz w:val="32"/>
          <w:szCs w:val="32"/>
        </w:rPr>
        <w:t>。</w:t>
      </w:r>
    </w:p>
    <w:p w:rsidR="003157A7" w:rsidRDefault="00FA2AE5" w:rsidP="00A82C50">
      <w:pPr>
        <w:widowControl/>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rPr>
        <w:t>五、社会保险基金预算支出情况</w:t>
      </w:r>
    </w:p>
    <w:p w:rsidR="003157A7" w:rsidRDefault="00FA2AE5" w:rsidP="00A82C50">
      <w:pPr>
        <w:widowControl/>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rPr>
        <w:t>无</w:t>
      </w:r>
      <w:r w:rsidR="009631D3">
        <w:rPr>
          <w:rFonts w:ascii="黑体" w:eastAsia="黑体" w:hAnsi="Times New Roman" w:hint="eastAsia"/>
          <w:b/>
          <w:sz w:val="32"/>
          <w:szCs w:val="32"/>
        </w:rPr>
        <w:t>。</w:t>
      </w:r>
    </w:p>
    <w:p w:rsidR="003157A7" w:rsidRDefault="00FA2AE5" w:rsidP="00A82C50">
      <w:pPr>
        <w:spacing w:line="600" w:lineRule="exact"/>
        <w:ind w:firstLineChars="200" w:firstLine="643"/>
        <w:rPr>
          <w:rFonts w:ascii="黑体" w:eastAsia="黑体" w:hAnsi="Times New Roman"/>
          <w:b/>
          <w:sz w:val="32"/>
          <w:szCs w:val="32"/>
        </w:rPr>
      </w:pPr>
      <w:r>
        <w:rPr>
          <w:rFonts w:ascii="黑体" w:eastAsia="黑体" w:hAnsi="Times New Roman" w:hint="eastAsia"/>
          <w:b/>
          <w:sz w:val="32"/>
          <w:szCs w:val="32"/>
          <w:lang w:val="en"/>
        </w:rPr>
        <w:t>六、部门整体支出绩效情况</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（一）</w:t>
      </w:r>
      <w:proofErr w:type="gramStart"/>
      <w:r w:rsidRPr="00911DF4">
        <w:rPr>
          <w:rFonts w:ascii="仿宋_GB2312" w:eastAsia="仿宋_GB2312" w:hAnsi="Times New Roman" w:hint="eastAsia"/>
          <w:b/>
          <w:bCs/>
          <w:sz w:val="32"/>
          <w:szCs w:val="32"/>
        </w:rPr>
        <w:t>医</w:t>
      </w:r>
      <w:proofErr w:type="gramEnd"/>
      <w:r w:rsidRPr="00911DF4">
        <w:rPr>
          <w:rFonts w:ascii="仿宋_GB2312" w:eastAsia="仿宋_GB2312" w:hAnsi="Times New Roman" w:hint="eastAsia"/>
          <w:b/>
          <w:bCs/>
          <w:sz w:val="32"/>
          <w:szCs w:val="32"/>
        </w:rPr>
        <w:t>卫体制改革持续深化。</w:t>
      </w:r>
      <w:r w:rsidRPr="00911DF4">
        <w:rPr>
          <w:rFonts w:ascii="Times New Roman" w:eastAsia="仿宋_GB2312" w:hAnsi="Times New Roman"/>
          <w:sz w:val="32"/>
          <w:szCs w:val="32"/>
        </w:rPr>
        <w:t>获</w:t>
      </w:r>
      <w:proofErr w:type="gramStart"/>
      <w:r w:rsidRPr="00911DF4">
        <w:rPr>
          <w:rFonts w:ascii="Times New Roman" w:eastAsia="仿宋_GB2312" w:hAnsi="Times New Roman"/>
          <w:sz w:val="32"/>
          <w:szCs w:val="32"/>
        </w:rPr>
        <w:t>批全省</w:t>
      </w:r>
      <w:proofErr w:type="gramEnd"/>
      <w:r w:rsidRPr="00911DF4">
        <w:rPr>
          <w:rFonts w:ascii="Times New Roman" w:eastAsia="仿宋_GB2312" w:hAnsi="Times New Roman"/>
          <w:sz w:val="32"/>
          <w:szCs w:val="32"/>
        </w:rPr>
        <w:t>首批</w:t>
      </w:r>
      <w:r w:rsidRPr="00911DF4">
        <w:rPr>
          <w:rFonts w:ascii="Times New Roman" w:eastAsia="仿宋_GB2312" w:hAnsi="Times New Roman"/>
          <w:sz w:val="32"/>
          <w:szCs w:val="32"/>
        </w:rPr>
        <w:t>“</w:t>
      </w:r>
      <w:r w:rsidRPr="00911DF4">
        <w:rPr>
          <w:rFonts w:ascii="Times New Roman" w:eastAsia="仿宋_GB2312" w:hAnsi="Times New Roman"/>
          <w:sz w:val="32"/>
          <w:szCs w:val="32"/>
        </w:rPr>
        <w:t>三医联动</w:t>
      </w:r>
      <w:r w:rsidRPr="00911DF4">
        <w:rPr>
          <w:rFonts w:ascii="Times New Roman" w:eastAsia="仿宋_GB2312" w:hAnsi="Times New Roman"/>
          <w:sz w:val="32"/>
          <w:szCs w:val="32"/>
        </w:rPr>
        <w:t>”“</w:t>
      </w:r>
      <w:r w:rsidRPr="00911DF4">
        <w:rPr>
          <w:rFonts w:ascii="Times New Roman" w:eastAsia="仿宋_GB2312" w:hAnsi="Times New Roman"/>
          <w:sz w:val="32"/>
          <w:szCs w:val="32"/>
        </w:rPr>
        <w:t>六医协同</w:t>
      </w:r>
      <w:r w:rsidRPr="00911DF4">
        <w:rPr>
          <w:rFonts w:ascii="Times New Roman" w:eastAsia="仿宋_GB2312" w:hAnsi="Times New Roman"/>
          <w:sz w:val="32"/>
          <w:szCs w:val="32"/>
        </w:rPr>
        <w:t>”</w:t>
      </w:r>
      <w:r w:rsidRPr="00911DF4">
        <w:rPr>
          <w:rFonts w:ascii="Times New Roman" w:eastAsia="仿宋_GB2312" w:hAnsi="Times New Roman"/>
          <w:sz w:val="32"/>
          <w:szCs w:val="32"/>
        </w:rPr>
        <w:t>重点改革试点市州，建成</w:t>
      </w:r>
      <w:r w:rsidRPr="00911DF4">
        <w:rPr>
          <w:rFonts w:ascii="Times New Roman" w:eastAsia="仿宋_GB2312" w:hAnsi="Times New Roman"/>
          <w:sz w:val="32"/>
          <w:szCs w:val="32"/>
        </w:rPr>
        <w:t>5</w:t>
      </w:r>
      <w:r w:rsidRPr="00911DF4">
        <w:rPr>
          <w:rFonts w:ascii="Times New Roman" w:eastAsia="仿宋_GB2312" w:hAnsi="Times New Roman"/>
          <w:sz w:val="32"/>
          <w:szCs w:val="32"/>
        </w:rPr>
        <w:t>个紧密型县域</w:t>
      </w:r>
      <w:proofErr w:type="gramStart"/>
      <w:r w:rsidRPr="00911DF4">
        <w:rPr>
          <w:rFonts w:ascii="Times New Roman" w:eastAsia="仿宋_GB2312" w:hAnsi="Times New Roman"/>
          <w:sz w:val="32"/>
          <w:szCs w:val="32"/>
        </w:rPr>
        <w:t>医</w:t>
      </w:r>
      <w:proofErr w:type="gramEnd"/>
      <w:r w:rsidRPr="00911DF4">
        <w:rPr>
          <w:rFonts w:ascii="Times New Roman" w:eastAsia="仿宋_GB2312" w:hAnsi="Times New Roman"/>
          <w:sz w:val="32"/>
          <w:szCs w:val="32"/>
        </w:rPr>
        <w:t>共体，基本药物使用占比超过省定标准</w:t>
      </w:r>
      <w:r w:rsidRPr="00911DF4">
        <w:rPr>
          <w:rFonts w:ascii="Times New Roman" w:eastAsia="仿宋_GB2312" w:hAnsi="Times New Roman"/>
          <w:sz w:val="32"/>
          <w:szCs w:val="32"/>
        </w:rPr>
        <w:t>12.5</w:t>
      </w:r>
      <w:r w:rsidRPr="00911DF4">
        <w:rPr>
          <w:rFonts w:ascii="Times New Roman" w:eastAsia="仿宋_GB2312" w:hAnsi="Times New Roman"/>
          <w:sz w:val="32"/>
          <w:szCs w:val="32"/>
        </w:rPr>
        <w:t>个百分点。积极开展医疗</w:t>
      </w:r>
      <w:proofErr w:type="gramStart"/>
      <w:r w:rsidRPr="00911DF4">
        <w:rPr>
          <w:rFonts w:ascii="Times New Roman" w:eastAsia="仿宋_GB2312" w:hAnsi="Times New Roman"/>
          <w:sz w:val="32"/>
          <w:szCs w:val="32"/>
        </w:rPr>
        <w:t>机构疾控监督员</w:t>
      </w:r>
      <w:proofErr w:type="gramEnd"/>
      <w:r w:rsidRPr="00911DF4">
        <w:rPr>
          <w:rFonts w:ascii="Times New Roman" w:eastAsia="仿宋_GB2312" w:hAnsi="Times New Roman"/>
          <w:sz w:val="32"/>
          <w:szCs w:val="32"/>
        </w:rPr>
        <w:t>制度改革试点。衡阳市中心医院等</w:t>
      </w:r>
      <w:r w:rsidRPr="00911DF4">
        <w:rPr>
          <w:rFonts w:ascii="Times New Roman" w:eastAsia="仿宋_GB2312" w:hAnsi="Times New Roman"/>
          <w:sz w:val="32"/>
          <w:szCs w:val="32"/>
        </w:rPr>
        <w:t>6</w:t>
      </w:r>
      <w:r w:rsidRPr="00911DF4">
        <w:rPr>
          <w:rFonts w:ascii="Times New Roman" w:eastAsia="仿宋_GB2312" w:hAnsi="Times New Roman"/>
          <w:sz w:val="32"/>
          <w:szCs w:val="32"/>
        </w:rPr>
        <w:t>家医院积极推进省级现代医院管理制度建设试点工作，进一步完善</w:t>
      </w:r>
      <w:r w:rsidRPr="00911DF4">
        <w:rPr>
          <w:rFonts w:ascii="Times New Roman" w:eastAsia="仿宋_GB2312" w:hAnsi="Times New Roman"/>
          <w:sz w:val="32"/>
          <w:szCs w:val="32"/>
        </w:rPr>
        <w:t>“</w:t>
      </w:r>
      <w:r w:rsidRPr="00911DF4">
        <w:rPr>
          <w:rFonts w:ascii="Times New Roman" w:eastAsia="仿宋_GB2312" w:hAnsi="Times New Roman"/>
          <w:sz w:val="32"/>
          <w:szCs w:val="32"/>
        </w:rPr>
        <w:t>七个一</w:t>
      </w:r>
      <w:r w:rsidRPr="00911DF4">
        <w:rPr>
          <w:rFonts w:ascii="Times New Roman" w:eastAsia="仿宋_GB2312" w:hAnsi="Times New Roman"/>
          <w:sz w:val="32"/>
          <w:szCs w:val="32"/>
        </w:rPr>
        <w:t>”</w:t>
      </w:r>
      <w:r w:rsidRPr="00911DF4">
        <w:rPr>
          <w:rFonts w:ascii="Times New Roman" w:eastAsia="仿宋_GB2312" w:hAnsi="Times New Roman"/>
          <w:sz w:val="32"/>
          <w:szCs w:val="32"/>
        </w:rPr>
        <w:t>工作机制。南华附</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医院被确定为湖南省公立医院高质量发展示范性医院，南华大学附属南华医院和衡阳市妇幼保健院被确定为省级示范性医院建设单位。</w:t>
      </w:r>
      <w:proofErr w:type="gramStart"/>
      <w:r w:rsidRPr="00911DF4">
        <w:rPr>
          <w:rFonts w:ascii="Times New Roman" w:eastAsia="仿宋_GB2312" w:hAnsi="Times New Roman"/>
          <w:sz w:val="32"/>
          <w:szCs w:val="32"/>
        </w:rPr>
        <w:t>蒸湘区</w:t>
      </w:r>
      <w:proofErr w:type="gramEnd"/>
      <w:r w:rsidRPr="00911DF4">
        <w:rPr>
          <w:rFonts w:ascii="Times New Roman" w:eastAsia="仿宋_GB2312" w:hAnsi="Times New Roman"/>
          <w:sz w:val="32"/>
          <w:szCs w:val="32"/>
        </w:rPr>
        <w:t>被确定为省级基层卫生健康综合试验区。</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（二）健康衡阳建设有力推进。</w:t>
      </w:r>
      <w:r w:rsidRPr="00911DF4">
        <w:rPr>
          <w:rFonts w:ascii="Times New Roman" w:eastAsia="仿宋_GB2312" w:hAnsi="Times New Roman"/>
          <w:sz w:val="32"/>
          <w:szCs w:val="32"/>
        </w:rPr>
        <w:t>深入开展爱国卫生运动，巩固提升国家卫生城市常态化管理水平。居民健康素养水平</w:t>
      </w:r>
      <w:r w:rsidRPr="00911DF4">
        <w:rPr>
          <w:rFonts w:ascii="Times New Roman" w:eastAsia="仿宋_GB2312" w:hAnsi="Times New Roman"/>
          <w:sz w:val="32"/>
          <w:szCs w:val="32"/>
        </w:rPr>
        <w:lastRenderedPageBreak/>
        <w:t>排名全省第三，</w:t>
      </w:r>
      <w:r w:rsidRPr="00911DF4">
        <w:rPr>
          <w:rFonts w:ascii="Times New Roman" w:eastAsia="仿宋_GB2312" w:hAnsi="Times New Roman"/>
          <w:sz w:val="32"/>
          <w:szCs w:val="32"/>
        </w:rPr>
        <w:t>“</w:t>
      </w:r>
      <w:r w:rsidRPr="00911DF4">
        <w:rPr>
          <w:rFonts w:ascii="Times New Roman" w:eastAsia="仿宋_GB2312" w:hAnsi="Times New Roman"/>
          <w:sz w:val="32"/>
          <w:szCs w:val="32"/>
        </w:rPr>
        <w:t>健康衡阳</w:t>
      </w:r>
      <w:r w:rsidRPr="00911DF4">
        <w:rPr>
          <w:rFonts w:ascii="Times New Roman" w:eastAsia="仿宋_GB2312" w:hAnsi="Times New Roman"/>
          <w:sz w:val="32"/>
          <w:szCs w:val="32"/>
        </w:rPr>
        <w:t>”</w:t>
      </w:r>
      <w:r w:rsidRPr="00911DF4">
        <w:rPr>
          <w:rFonts w:ascii="Times New Roman" w:eastAsia="仿宋_GB2312" w:hAnsi="Times New Roman"/>
          <w:sz w:val="32"/>
          <w:szCs w:val="32"/>
        </w:rPr>
        <w:t>公众号影响力在全省卫</w:t>
      </w:r>
      <w:proofErr w:type="gramStart"/>
      <w:r w:rsidRPr="00911DF4">
        <w:rPr>
          <w:rFonts w:ascii="Times New Roman" w:eastAsia="仿宋_GB2312" w:hAnsi="Times New Roman"/>
          <w:sz w:val="32"/>
          <w:szCs w:val="32"/>
        </w:rPr>
        <w:t>健系统</w:t>
      </w:r>
      <w:proofErr w:type="gramEnd"/>
      <w:r w:rsidRPr="00911DF4">
        <w:rPr>
          <w:rFonts w:ascii="Times New Roman" w:eastAsia="仿宋_GB2312" w:hAnsi="Times New Roman"/>
          <w:sz w:val="32"/>
          <w:szCs w:val="32"/>
        </w:rPr>
        <w:t>排名第一。全民健康平台互联互通数据质量稳步提升。衡南县、祁东县顺利通过省级卫生县城现场评估。南岳区被联合国老龄所认证为</w:t>
      </w:r>
      <w:r w:rsidRPr="00911DF4">
        <w:rPr>
          <w:rFonts w:ascii="Times New Roman" w:eastAsia="仿宋_GB2312" w:hAnsi="Times New Roman"/>
          <w:sz w:val="32"/>
          <w:szCs w:val="32"/>
        </w:rPr>
        <w:t>“</w:t>
      </w:r>
      <w:r w:rsidRPr="00911DF4">
        <w:rPr>
          <w:rFonts w:ascii="Times New Roman" w:eastAsia="仿宋_GB2312" w:hAnsi="Times New Roman"/>
          <w:sz w:val="32"/>
          <w:szCs w:val="32"/>
        </w:rPr>
        <w:t>世界长寿乡</w:t>
      </w:r>
      <w:r w:rsidRPr="00911DF4">
        <w:rPr>
          <w:rFonts w:ascii="Times New Roman" w:eastAsia="仿宋_GB2312" w:hAnsi="Times New Roman"/>
          <w:sz w:val="32"/>
          <w:szCs w:val="32"/>
        </w:rPr>
        <w:t>”</w:t>
      </w:r>
      <w:r w:rsidRPr="00911DF4">
        <w:rPr>
          <w:rFonts w:ascii="Times New Roman" w:eastAsia="仿宋_GB2312" w:hAnsi="Times New Roman"/>
          <w:sz w:val="32"/>
          <w:szCs w:val="32"/>
        </w:rPr>
        <w:t>。高标准开展食品安全风险监测工作。率先在全省开展医疗损害鉴定。持续强化干部保健基础工作，优化提升体检服务质量。</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（三）医疗服务能力不断提升。</w:t>
      </w:r>
      <w:r w:rsidRPr="00911DF4">
        <w:rPr>
          <w:rFonts w:ascii="Times New Roman" w:eastAsia="仿宋_GB2312" w:hAnsi="Times New Roman"/>
          <w:sz w:val="32"/>
          <w:szCs w:val="32"/>
          <w:lang w:val="en"/>
        </w:rPr>
        <w:t>新增</w:t>
      </w:r>
      <w:r w:rsidRPr="00911DF4">
        <w:rPr>
          <w:rFonts w:ascii="Times New Roman" w:eastAsia="仿宋_GB2312" w:hAnsi="Times New Roman"/>
          <w:sz w:val="32"/>
          <w:szCs w:val="32"/>
        </w:rPr>
        <w:t>国家临床重点专科建设项目</w:t>
      </w:r>
      <w:r w:rsidRPr="00911DF4">
        <w:rPr>
          <w:rFonts w:ascii="Times New Roman" w:eastAsia="仿宋_GB2312" w:hAnsi="Times New Roman"/>
          <w:sz w:val="32"/>
          <w:szCs w:val="32"/>
        </w:rPr>
        <w:t>1</w:t>
      </w:r>
      <w:r w:rsidRPr="00911DF4">
        <w:rPr>
          <w:rFonts w:ascii="Times New Roman" w:eastAsia="仿宋_GB2312" w:hAnsi="Times New Roman"/>
          <w:sz w:val="32"/>
          <w:szCs w:val="32"/>
        </w:rPr>
        <w:t>个，国家临床重点专科培育项目</w:t>
      </w:r>
      <w:r w:rsidRPr="00911DF4">
        <w:rPr>
          <w:rFonts w:ascii="Times New Roman" w:eastAsia="仿宋_GB2312" w:hAnsi="Times New Roman"/>
          <w:sz w:val="32"/>
          <w:szCs w:val="32"/>
        </w:rPr>
        <w:t>4</w:t>
      </w:r>
      <w:r w:rsidRPr="00911DF4">
        <w:rPr>
          <w:rFonts w:ascii="Times New Roman" w:eastAsia="仿宋_GB2312" w:hAnsi="Times New Roman"/>
          <w:sz w:val="32"/>
          <w:szCs w:val="32"/>
        </w:rPr>
        <w:t>个。</w:t>
      </w:r>
      <w:r w:rsidRPr="00911DF4">
        <w:rPr>
          <w:rFonts w:ascii="Times New Roman" w:eastAsia="仿宋_GB2312" w:hAnsi="Times New Roman"/>
          <w:sz w:val="32"/>
          <w:szCs w:val="32"/>
          <w:lang w:val="en"/>
        </w:rPr>
        <w:t>获批立项国家级科研课题</w:t>
      </w:r>
      <w:r w:rsidRPr="00911DF4">
        <w:rPr>
          <w:rFonts w:ascii="Times New Roman" w:eastAsia="仿宋_GB2312" w:hAnsi="Times New Roman"/>
          <w:sz w:val="32"/>
          <w:szCs w:val="32"/>
        </w:rPr>
        <w:t>22</w:t>
      </w:r>
      <w:r w:rsidRPr="00911DF4">
        <w:rPr>
          <w:rFonts w:ascii="Times New Roman" w:eastAsia="仿宋_GB2312" w:hAnsi="Times New Roman"/>
          <w:sz w:val="32"/>
          <w:szCs w:val="32"/>
          <w:lang w:val="en"/>
        </w:rPr>
        <w:t>个、省级科研课题</w:t>
      </w:r>
      <w:r w:rsidRPr="00911DF4">
        <w:rPr>
          <w:rFonts w:ascii="Times New Roman" w:eastAsia="仿宋_GB2312" w:hAnsi="Times New Roman"/>
          <w:sz w:val="32"/>
          <w:szCs w:val="32"/>
          <w:lang w:val="en"/>
        </w:rPr>
        <w:t>198</w:t>
      </w:r>
      <w:r w:rsidRPr="00911DF4">
        <w:rPr>
          <w:rFonts w:ascii="Times New Roman" w:eastAsia="仿宋_GB2312" w:hAnsi="Times New Roman"/>
          <w:sz w:val="32"/>
          <w:szCs w:val="32"/>
          <w:lang w:val="en"/>
        </w:rPr>
        <w:t>个。</w:t>
      </w:r>
      <w:r w:rsidRPr="00911DF4">
        <w:rPr>
          <w:rFonts w:ascii="Times New Roman" w:eastAsia="仿宋_GB2312" w:hAnsi="Times New Roman"/>
          <w:sz w:val="32"/>
          <w:szCs w:val="32"/>
        </w:rPr>
        <w:t>南华附二医院创伤中心获</w:t>
      </w:r>
      <w:proofErr w:type="gramStart"/>
      <w:r w:rsidRPr="00911DF4">
        <w:rPr>
          <w:rFonts w:ascii="Times New Roman" w:eastAsia="仿宋_GB2312" w:hAnsi="Times New Roman"/>
          <w:sz w:val="32"/>
          <w:szCs w:val="32"/>
        </w:rPr>
        <w:t>批国家</w:t>
      </w:r>
      <w:proofErr w:type="gramEnd"/>
      <w:r w:rsidRPr="00911DF4">
        <w:rPr>
          <w:rFonts w:ascii="Times New Roman" w:eastAsia="仿宋_GB2312" w:hAnsi="Times New Roman"/>
          <w:sz w:val="32"/>
          <w:szCs w:val="32"/>
        </w:rPr>
        <w:t>高级创伤中心，南华附三医院静脉血栓防治能力建设项目顺利通过国家级认证，衡阳市中医医院肾病科入围国家中医优势专科建设项目，衡阳市第三人民</w:t>
      </w:r>
      <w:proofErr w:type="gramStart"/>
      <w:r w:rsidRPr="00911DF4">
        <w:rPr>
          <w:rFonts w:ascii="Times New Roman" w:eastAsia="仿宋_GB2312" w:hAnsi="Times New Roman"/>
          <w:sz w:val="32"/>
          <w:szCs w:val="32"/>
        </w:rPr>
        <w:t>医院获批全国</w:t>
      </w:r>
      <w:proofErr w:type="gramEnd"/>
      <w:r w:rsidRPr="00911DF4">
        <w:rPr>
          <w:rFonts w:ascii="Times New Roman" w:eastAsia="仿宋_GB2312" w:hAnsi="Times New Roman"/>
          <w:sz w:val="32"/>
          <w:szCs w:val="32"/>
        </w:rPr>
        <w:t>非酒精性脂肪性肝病学术联盟科研单位，九二二医院心血管内科获批全军临床培育专科，耒阳市心血管病高危人群早期筛查综合干预项目荣获国家先进，石鼓区荣获</w:t>
      </w:r>
      <w:r w:rsidRPr="00911DF4">
        <w:rPr>
          <w:rFonts w:ascii="Times New Roman" w:eastAsia="仿宋_GB2312" w:hAnsi="Times New Roman"/>
          <w:sz w:val="32"/>
          <w:szCs w:val="32"/>
        </w:rPr>
        <w:t>“2024</w:t>
      </w:r>
      <w:r w:rsidRPr="00911DF4">
        <w:rPr>
          <w:rFonts w:ascii="Times New Roman" w:eastAsia="仿宋_GB2312" w:hAnsi="Times New Roman"/>
          <w:sz w:val="32"/>
          <w:szCs w:val="32"/>
        </w:rPr>
        <w:t>年度湖南省肿瘤登记工作</w:t>
      </w:r>
      <w:r w:rsidRPr="00911DF4">
        <w:rPr>
          <w:rFonts w:ascii="Times New Roman" w:eastAsia="仿宋_GB2312" w:hAnsi="Times New Roman"/>
          <w:sz w:val="32"/>
          <w:szCs w:val="32"/>
        </w:rPr>
        <w:t>”</w:t>
      </w:r>
      <w:r w:rsidRPr="00911DF4">
        <w:rPr>
          <w:rFonts w:ascii="Times New Roman" w:eastAsia="仿宋_GB2312" w:hAnsi="Times New Roman"/>
          <w:sz w:val="32"/>
          <w:szCs w:val="32"/>
        </w:rPr>
        <w:t>进步奖。全市</w:t>
      </w:r>
      <w:r w:rsidRPr="00911DF4">
        <w:rPr>
          <w:rFonts w:ascii="Times New Roman" w:eastAsia="仿宋_GB2312" w:hAnsi="Times New Roman"/>
          <w:sz w:val="32"/>
          <w:szCs w:val="32"/>
          <w:lang w:val="en"/>
        </w:rPr>
        <w:t>建立</w:t>
      </w:r>
      <w:r w:rsidRPr="00911DF4">
        <w:rPr>
          <w:rFonts w:ascii="Times New Roman" w:eastAsia="仿宋_GB2312" w:hAnsi="Times New Roman"/>
          <w:sz w:val="32"/>
          <w:szCs w:val="32"/>
          <w:lang w:val="en"/>
        </w:rPr>
        <w:t>53</w:t>
      </w:r>
      <w:r w:rsidRPr="00911DF4">
        <w:rPr>
          <w:rFonts w:ascii="Times New Roman" w:eastAsia="仿宋_GB2312" w:hAnsi="Times New Roman"/>
          <w:sz w:val="32"/>
          <w:szCs w:val="32"/>
          <w:lang w:val="en"/>
        </w:rPr>
        <w:t>个专科联盟</w:t>
      </w:r>
      <w:r w:rsidRPr="00911DF4">
        <w:rPr>
          <w:rFonts w:ascii="Times New Roman" w:eastAsia="仿宋_GB2312" w:hAnsi="Times New Roman"/>
          <w:sz w:val="32"/>
          <w:szCs w:val="32"/>
        </w:rPr>
        <w:t>，</w:t>
      </w:r>
      <w:proofErr w:type="gramStart"/>
      <w:r w:rsidRPr="00911DF4">
        <w:rPr>
          <w:rFonts w:ascii="Times New Roman" w:eastAsia="仿宋_GB2312" w:hAnsi="Times New Roman"/>
          <w:sz w:val="32"/>
          <w:szCs w:val="32"/>
        </w:rPr>
        <w:t>珠晖区</w:t>
      </w:r>
      <w:proofErr w:type="gramEnd"/>
      <w:r w:rsidRPr="00911DF4">
        <w:rPr>
          <w:rFonts w:ascii="Times New Roman" w:eastAsia="仿宋_GB2312" w:hAnsi="Times New Roman"/>
          <w:sz w:val="32"/>
          <w:szCs w:val="32"/>
        </w:rPr>
        <w:t>着力推进</w:t>
      </w:r>
      <w:proofErr w:type="gramStart"/>
      <w:r w:rsidRPr="00911DF4">
        <w:rPr>
          <w:rFonts w:ascii="Times New Roman" w:eastAsia="仿宋_GB2312" w:hAnsi="Times New Roman"/>
          <w:sz w:val="32"/>
          <w:szCs w:val="32"/>
          <w:lang w:val="en"/>
        </w:rPr>
        <w:t>医</w:t>
      </w:r>
      <w:proofErr w:type="gramEnd"/>
      <w:r w:rsidRPr="00911DF4">
        <w:rPr>
          <w:rFonts w:ascii="Times New Roman" w:eastAsia="仿宋_GB2312" w:hAnsi="Times New Roman"/>
          <w:sz w:val="32"/>
          <w:szCs w:val="32"/>
          <w:lang w:val="en"/>
        </w:rPr>
        <w:t>联体</w:t>
      </w:r>
      <w:r w:rsidRPr="00911DF4">
        <w:rPr>
          <w:rFonts w:ascii="Times New Roman" w:eastAsia="仿宋_GB2312" w:hAnsi="Times New Roman"/>
          <w:sz w:val="32"/>
          <w:szCs w:val="32"/>
        </w:rPr>
        <w:t>“</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中心</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特色</w:t>
      </w:r>
      <w:r w:rsidRPr="00911DF4">
        <w:rPr>
          <w:rFonts w:ascii="Times New Roman" w:eastAsia="仿宋_GB2312" w:hAnsi="Times New Roman"/>
          <w:sz w:val="32"/>
          <w:szCs w:val="32"/>
        </w:rPr>
        <w:t>”</w:t>
      </w:r>
      <w:r w:rsidRPr="00911DF4">
        <w:rPr>
          <w:rFonts w:ascii="Times New Roman" w:eastAsia="仿宋_GB2312" w:hAnsi="Times New Roman"/>
          <w:sz w:val="32"/>
          <w:szCs w:val="32"/>
        </w:rPr>
        <w:t>、</w:t>
      </w:r>
      <w:r w:rsidRPr="00911DF4">
        <w:rPr>
          <w:rFonts w:ascii="Times New Roman" w:eastAsia="仿宋_GB2312" w:hAnsi="Times New Roman"/>
          <w:sz w:val="32"/>
          <w:szCs w:val="32"/>
        </w:rPr>
        <w:t>“</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中心</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品牌</w:t>
      </w:r>
      <w:r w:rsidRPr="00911DF4">
        <w:rPr>
          <w:rFonts w:ascii="Times New Roman" w:eastAsia="仿宋_GB2312" w:hAnsi="Times New Roman"/>
          <w:sz w:val="32"/>
          <w:szCs w:val="32"/>
        </w:rPr>
        <w:t>”</w:t>
      </w:r>
      <w:r w:rsidRPr="00911DF4">
        <w:rPr>
          <w:rFonts w:ascii="Times New Roman" w:eastAsia="仿宋_GB2312" w:hAnsi="Times New Roman"/>
          <w:sz w:val="32"/>
          <w:szCs w:val="32"/>
        </w:rPr>
        <w:t>亮点工程。推动三甲医院间检查检验结果互认项目</w:t>
      </w:r>
      <w:r w:rsidRPr="00911DF4">
        <w:rPr>
          <w:rFonts w:ascii="Times New Roman" w:eastAsia="仿宋_GB2312" w:hAnsi="Times New Roman"/>
          <w:sz w:val="32"/>
          <w:szCs w:val="32"/>
        </w:rPr>
        <w:t>197</w:t>
      </w:r>
      <w:r w:rsidRPr="00911DF4">
        <w:rPr>
          <w:rFonts w:ascii="Times New Roman" w:eastAsia="仿宋_GB2312" w:hAnsi="Times New Roman"/>
          <w:sz w:val="32"/>
          <w:szCs w:val="32"/>
        </w:rPr>
        <w:t>个，进一步减轻群众就医负担。</w:t>
      </w:r>
      <w:r w:rsidRPr="00911DF4">
        <w:rPr>
          <w:rFonts w:ascii="Times New Roman" w:eastAsia="仿宋_GB2312" w:hAnsi="Times New Roman"/>
          <w:sz w:val="32"/>
          <w:szCs w:val="32"/>
        </w:rPr>
        <w:t>“</w:t>
      </w:r>
      <w:r w:rsidRPr="00911DF4">
        <w:rPr>
          <w:rFonts w:ascii="Times New Roman" w:eastAsia="仿宋_GB2312" w:hAnsi="Times New Roman"/>
          <w:sz w:val="32"/>
          <w:szCs w:val="32"/>
        </w:rPr>
        <w:t>中医夜市</w:t>
      </w:r>
      <w:r w:rsidRPr="00911DF4">
        <w:rPr>
          <w:rFonts w:ascii="Times New Roman" w:eastAsia="仿宋_GB2312" w:hAnsi="Times New Roman"/>
          <w:sz w:val="32"/>
          <w:szCs w:val="32"/>
        </w:rPr>
        <w:t>”</w:t>
      </w:r>
      <w:r w:rsidRPr="00911DF4">
        <w:rPr>
          <w:rFonts w:ascii="Times New Roman" w:eastAsia="仿宋_GB2312" w:hAnsi="Times New Roman"/>
          <w:sz w:val="32"/>
          <w:szCs w:val="32"/>
        </w:rPr>
        <w:t>全网火爆出圈，被新华社等</w:t>
      </w:r>
      <w:proofErr w:type="gramStart"/>
      <w:r w:rsidRPr="00911DF4">
        <w:rPr>
          <w:rFonts w:ascii="Times New Roman" w:eastAsia="仿宋_GB2312" w:hAnsi="Times New Roman"/>
          <w:sz w:val="32"/>
          <w:szCs w:val="32"/>
        </w:rPr>
        <w:t>多家央媒专题</w:t>
      </w:r>
      <w:proofErr w:type="gramEnd"/>
      <w:r w:rsidRPr="00911DF4">
        <w:rPr>
          <w:rFonts w:ascii="Times New Roman" w:eastAsia="仿宋_GB2312" w:hAnsi="Times New Roman"/>
          <w:sz w:val="32"/>
          <w:szCs w:val="32"/>
        </w:rPr>
        <w:t>报道，衡东县、</w:t>
      </w:r>
      <w:r w:rsidRPr="00911DF4">
        <w:rPr>
          <w:rFonts w:ascii="Times New Roman" w:eastAsia="仿宋_GB2312" w:hAnsi="Times New Roman"/>
          <w:sz w:val="32"/>
          <w:szCs w:val="32"/>
          <w:lang w:val="en"/>
        </w:rPr>
        <w:t>衡阳县、常宁市成功创建</w:t>
      </w:r>
      <w:r w:rsidRPr="00911DF4">
        <w:rPr>
          <w:rFonts w:ascii="Times New Roman" w:eastAsia="仿宋_GB2312" w:hAnsi="Times New Roman"/>
          <w:sz w:val="32"/>
          <w:szCs w:val="32"/>
          <w:lang w:val="en"/>
        </w:rPr>
        <w:t>“</w:t>
      </w:r>
      <w:r w:rsidRPr="00911DF4">
        <w:rPr>
          <w:rFonts w:ascii="Times New Roman" w:eastAsia="仿宋_GB2312" w:hAnsi="Times New Roman"/>
          <w:sz w:val="32"/>
          <w:szCs w:val="32"/>
          <w:lang w:val="en"/>
        </w:rPr>
        <w:t>全国基层中医药工作示范县</w:t>
      </w:r>
      <w:r w:rsidRPr="00911DF4">
        <w:rPr>
          <w:rFonts w:ascii="Times New Roman" w:eastAsia="仿宋_GB2312" w:hAnsi="Times New Roman"/>
          <w:sz w:val="32"/>
          <w:szCs w:val="32"/>
          <w:lang w:val="en"/>
        </w:rPr>
        <w:t>”</w:t>
      </w:r>
      <w:r w:rsidRPr="00911DF4">
        <w:rPr>
          <w:rFonts w:ascii="Times New Roman" w:eastAsia="仿宋_GB2312" w:hAnsi="Times New Roman"/>
          <w:sz w:val="32"/>
          <w:szCs w:val="32"/>
          <w:lang w:val="en"/>
        </w:rPr>
        <w:t>。</w:t>
      </w:r>
      <w:r w:rsidRPr="00911DF4">
        <w:rPr>
          <w:rFonts w:ascii="Times New Roman" w:eastAsia="仿宋_GB2312" w:hAnsi="Times New Roman"/>
          <w:sz w:val="32"/>
          <w:szCs w:val="32"/>
        </w:rPr>
        <w:t>高效救治南岳</w:t>
      </w:r>
      <w:r w:rsidRPr="00911DF4">
        <w:rPr>
          <w:rFonts w:ascii="Times New Roman" w:eastAsia="仿宋_GB2312" w:hAnsi="Times New Roman"/>
          <w:sz w:val="32"/>
          <w:szCs w:val="32"/>
        </w:rPr>
        <w:t>“7.28”</w:t>
      </w:r>
      <w:r w:rsidRPr="00911DF4">
        <w:rPr>
          <w:rFonts w:ascii="Times New Roman" w:eastAsia="仿宋_GB2312" w:hAnsi="Times New Roman"/>
          <w:sz w:val="32"/>
          <w:szCs w:val="32"/>
        </w:rPr>
        <w:t>受伤人员，受到省委主要领导点名表扬。</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（四）公共卫生体系渐趋完善。</w:t>
      </w:r>
      <w:r w:rsidRPr="00911DF4">
        <w:rPr>
          <w:rFonts w:ascii="Times New Roman" w:eastAsia="仿宋_GB2312" w:hAnsi="Times New Roman"/>
          <w:sz w:val="32"/>
          <w:szCs w:val="32"/>
        </w:rPr>
        <w:t>持续推进</w:t>
      </w:r>
      <w:proofErr w:type="gramStart"/>
      <w:r w:rsidRPr="00911DF4">
        <w:rPr>
          <w:rFonts w:ascii="Times New Roman" w:eastAsia="仿宋_GB2312" w:hAnsi="Times New Roman"/>
          <w:sz w:val="32"/>
          <w:szCs w:val="32"/>
        </w:rPr>
        <w:t>医</w:t>
      </w:r>
      <w:proofErr w:type="gramEnd"/>
      <w:r w:rsidRPr="00911DF4">
        <w:rPr>
          <w:rFonts w:ascii="Times New Roman" w:eastAsia="仿宋_GB2312" w:hAnsi="Times New Roman"/>
          <w:sz w:val="32"/>
          <w:szCs w:val="32"/>
        </w:rPr>
        <w:t>防融合，全</w:t>
      </w:r>
      <w:r w:rsidRPr="00911DF4">
        <w:rPr>
          <w:rFonts w:ascii="Times New Roman" w:eastAsia="仿宋_GB2312" w:hAnsi="Times New Roman"/>
          <w:sz w:val="32"/>
          <w:szCs w:val="32"/>
        </w:rPr>
        <w:lastRenderedPageBreak/>
        <w:t>市</w:t>
      </w:r>
      <w:r w:rsidRPr="00911DF4">
        <w:rPr>
          <w:rFonts w:ascii="Times New Roman" w:eastAsia="仿宋_GB2312" w:hAnsi="Times New Roman"/>
          <w:sz w:val="32"/>
          <w:szCs w:val="32"/>
        </w:rPr>
        <w:t>84</w:t>
      </w:r>
      <w:r w:rsidRPr="00911DF4">
        <w:rPr>
          <w:rFonts w:ascii="Times New Roman" w:eastAsia="仿宋_GB2312" w:hAnsi="Times New Roman"/>
          <w:sz w:val="32"/>
          <w:szCs w:val="32"/>
        </w:rPr>
        <w:t>家二级以上医院成立公共卫生科（</w:t>
      </w:r>
      <w:proofErr w:type="gramStart"/>
      <w:r w:rsidRPr="00911DF4">
        <w:rPr>
          <w:rFonts w:ascii="Times New Roman" w:eastAsia="仿宋_GB2312" w:hAnsi="Times New Roman"/>
          <w:sz w:val="32"/>
          <w:szCs w:val="32"/>
        </w:rPr>
        <w:t>公卫办</w:t>
      </w:r>
      <w:proofErr w:type="gramEnd"/>
      <w:r w:rsidRPr="00911DF4">
        <w:rPr>
          <w:rFonts w:ascii="Times New Roman" w:eastAsia="仿宋_GB2312" w:hAnsi="Times New Roman"/>
          <w:sz w:val="32"/>
          <w:szCs w:val="32"/>
        </w:rPr>
        <w:t>）。强化疫情监测预警，衡阳市第一人民医院荣获</w:t>
      </w:r>
      <w:r w:rsidRPr="00911DF4">
        <w:rPr>
          <w:rFonts w:ascii="Times New Roman" w:eastAsia="仿宋_GB2312" w:hAnsi="Times New Roman"/>
          <w:sz w:val="32"/>
          <w:szCs w:val="32"/>
          <w:lang w:val="en"/>
        </w:rPr>
        <w:t>湖南省呼吸道传染病监测工作</w:t>
      </w:r>
      <w:r w:rsidRPr="00911DF4">
        <w:rPr>
          <w:rFonts w:ascii="Times New Roman" w:eastAsia="仿宋_GB2312" w:hAnsi="Times New Roman"/>
          <w:sz w:val="32"/>
          <w:szCs w:val="32"/>
        </w:rPr>
        <w:t>先进单位，衡阳</w:t>
      </w:r>
      <w:proofErr w:type="gramStart"/>
      <w:r w:rsidRPr="00911DF4">
        <w:rPr>
          <w:rFonts w:ascii="Times New Roman" w:eastAsia="仿宋_GB2312" w:hAnsi="Times New Roman"/>
          <w:sz w:val="32"/>
          <w:szCs w:val="32"/>
        </w:rPr>
        <w:t>市疾控中心</w:t>
      </w:r>
      <w:proofErr w:type="gramEnd"/>
      <w:r w:rsidRPr="00911DF4">
        <w:rPr>
          <w:rFonts w:ascii="Times New Roman" w:eastAsia="仿宋_GB2312" w:hAnsi="Times New Roman"/>
          <w:sz w:val="32"/>
          <w:szCs w:val="32"/>
        </w:rPr>
        <w:t>荣获湖南省空气环境健康影响监测与防护项目先进集体。加强精神卫生服务，衡阳市第二人民医院建立</w:t>
      </w:r>
      <w:r w:rsidRPr="00911DF4">
        <w:rPr>
          <w:rFonts w:ascii="Times New Roman" w:eastAsia="仿宋_GB2312" w:hAnsi="Times New Roman"/>
          <w:color w:val="000000"/>
          <w:sz w:val="32"/>
          <w:szCs w:val="32"/>
        </w:rPr>
        <w:t>了</w:t>
      </w:r>
      <w:r w:rsidRPr="00911DF4">
        <w:rPr>
          <w:rFonts w:ascii="Times New Roman" w:eastAsia="仿宋_GB2312" w:hAnsi="Times New Roman"/>
          <w:sz w:val="32"/>
          <w:szCs w:val="32"/>
        </w:rPr>
        <w:t>衡阳市社会心理服务指导中心。职业病防治实现</w:t>
      </w:r>
      <w:r w:rsidRPr="00911DF4">
        <w:rPr>
          <w:rFonts w:ascii="Times New Roman" w:eastAsia="仿宋_GB2312" w:hAnsi="Times New Roman"/>
          <w:sz w:val="32"/>
          <w:szCs w:val="32"/>
        </w:rPr>
        <w:t>“</w:t>
      </w:r>
      <w:r w:rsidRPr="00911DF4">
        <w:rPr>
          <w:rFonts w:ascii="Times New Roman" w:eastAsia="仿宋_GB2312" w:hAnsi="Times New Roman"/>
          <w:sz w:val="32"/>
          <w:szCs w:val="32"/>
        </w:rPr>
        <w:t>乡镇能康复、县区能体检、地市能诊断</w:t>
      </w:r>
      <w:r w:rsidRPr="00911DF4">
        <w:rPr>
          <w:rFonts w:ascii="Times New Roman" w:eastAsia="仿宋_GB2312" w:hAnsi="Times New Roman"/>
          <w:sz w:val="32"/>
          <w:szCs w:val="32"/>
        </w:rPr>
        <w:t>”</w:t>
      </w:r>
      <w:r w:rsidRPr="00911DF4">
        <w:rPr>
          <w:rFonts w:ascii="Times New Roman" w:eastAsia="仿宋_GB2312" w:hAnsi="Times New Roman"/>
          <w:sz w:val="32"/>
          <w:szCs w:val="32"/>
        </w:rPr>
        <w:t>工作目标。</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（五）民生实事项目超额完成。</w:t>
      </w:r>
      <w:r w:rsidRPr="00911DF4">
        <w:rPr>
          <w:rFonts w:ascii="Times New Roman" w:eastAsia="仿宋_GB2312" w:hAnsi="Times New Roman"/>
          <w:sz w:val="32"/>
          <w:szCs w:val="32"/>
        </w:rPr>
        <w:t>新生儿疾病免费筛查、适龄妇女</w:t>
      </w:r>
      <w:r w:rsidRPr="00911DF4">
        <w:rPr>
          <w:rFonts w:ascii="Times New Roman" w:eastAsia="仿宋_GB2312" w:hAnsi="Times New Roman"/>
          <w:sz w:val="32"/>
          <w:szCs w:val="32"/>
        </w:rPr>
        <w:t>“</w:t>
      </w:r>
      <w:r w:rsidRPr="00911DF4">
        <w:rPr>
          <w:rFonts w:ascii="Times New Roman" w:eastAsia="仿宋_GB2312" w:hAnsi="Times New Roman"/>
          <w:sz w:val="32"/>
          <w:szCs w:val="32"/>
        </w:rPr>
        <w:t>两癌</w:t>
      </w:r>
      <w:r w:rsidRPr="00911DF4">
        <w:rPr>
          <w:rFonts w:ascii="Times New Roman" w:eastAsia="仿宋_GB2312" w:hAnsi="Times New Roman"/>
          <w:sz w:val="32"/>
          <w:szCs w:val="32"/>
        </w:rPr>
        <w:t>”</w:t>
      </w:r>
      <w:r w:rsidRPr="00911DF4">
        <w:rPr>
          <w:rFonts w:ascii="Times New Roman" w:eastAsia="仿宋_GB2312" w:hAnsi="Times New Roman"/>
          <w:sz w:val="32"/>
          <w:szCs w:val="32"/>
        </w:rPr>
        <w:t>初筛完成率分别达</w:t>
      </w:r>
      <w:r w:rsidRPr="00911DF4">
        <w:rPr>
          <w:rFonts w:ascii="Times New Roman" w:eastAsia="仿宋_GB2312" w:hAnsi="Times New Roman"/>
          <w:sz w:val="32"/>
          <w:szCs w:val="32"/>
        </w:rPr>
        <w:t>118.23%</w:t>
      </w:r>
      <w:r w:rsidRPr="00911DF4">
        <w:rPr>
          <w:rFonts w:ascii="Times New Roman" w:eastAsia="仿宋_GB2312" w:hAnsi="Times New Roman"/>
          <w:sz w:val="32"/>
          <w:szCs w:val="32"/>
        </w:rPr>
        <w:t>、</w:t>
      </w:r>
      <w:r w:rsidRPr="00911DF4">
        <w:rPr>
          <w:rFonts w:ascii="Times New Roman" w:eastAsia="仿宋_GB2312" w:hAnsi="Times New Roman"/>
          <w:sz w:val="32"/>
          <w:szCs w:val="32"/>
        </w:rPr>
        <w:t>101.89%</w:t>
      </w:r>
      <w:r w:rsidRPr="00911DF4">
        <w:rPr>
          <w:rFonts w:ascii="Times New Roman" w:eastAsia="仿宋_GB2312" w:hAnsi="Times New Roman"/>
          <w:sz w:val="32"/>
          <w:szCs w:val="32"/>
        </w:rPr>
        <w:t>，衡山县新生儿疾病免费筛查完成率</w:t>
      </w:r>
      <w:r w:rsidRPr="00911DF4">
        <w:rPr>
          <w:rFonts w:ascii="Times New Roman" w:eastAsia="仿宋_GB2312" w:hAnsi="Times New Roman"/>
          <w:sz w:val="32"/>
          <w:szCs w:val="32"/>
        </w:rPr>
        <w:t>134.55%</w:t>
      </w:r>
      <w:r w:rsidRPr="00911DF4">
        <w:rPr>
          <w:rFonts w:ascii="Times New Roman" w:eastAsia="仿宋_GB2312" w:hAnsi="Times New Roman"/>
          <w:sz w:val="32"/>
          <w:szCs w:val="32"/>
        </w:rPr>
        <w:t>，居全市第一。</w:t>
      </w:r>
      <w:proofErr w:type="gramStart"/>
      <w:r w:rsidRPr="00911DF4">
        <w:rPr>
          <w:rFonts w:ascii="Times New Roman" w:eastAsia="仿宋_GB2312" w:hAnsi="Times New Roman"/>
          <w:sz w:val="32"/>
          <w:szCs w:val="32"/>
        </w:rPr>
        <w:t>新增托位</w:t>
      </w:r>
      <w:r w:rsidRPr="00911DF4">
        <w:rPr>
          <w:rFonts w:ascii="Times New Roman" w:eastAsia="仿宋_GB2312" w:hAnsi="Times New Roman"/>
          <w:sz w:val="32"/>
          <w:szCs w:val="32"/>
        </w:rPr>
        <w:t>4346</w:t>
      </w:r>
      <w:r w:rsidRPr="00911DF4">
        <w:rPr>
          <w:rFonts w:ascii="Times New Roman" w:eastAsia="仿宋_GB2312" w:hAnsi="Times New Roman"/>
          <w:sz w:val="32"/>
          <w:szCs w:val="32"/>
        </w:rPr>
        <w:t>个</w:t>
      </w:r>
      <w:proofErr w:type="gramEnd"/>
      <w:r w:rsidRPr="00911DF4">
        <w:rPr>
          <w:rFonts w:ascii="Times New Roman" w:eastAsia="仿宋_GB2312" w:hAnsi="Times New Roman"/>
          <w:sz w:val="32"/>
          <w:szCs w:val="32"/>
        </w:rPr>
        <w:t>，年度任务完成率</w:t>
      </w:r>
      <w:r w:rsidRPr="00911DF4">
        <w:rPr>
          <w:rFonts w:ascii="Times New Roman" w:eastAsia="仿宋_GB2312" w:hAnsi="Times New Roman"/>
          <w:sz w:val="32"/>
          <w:szCs w:val="32"/>
        </w:rPr>
        <w:t>103.48%</w:t>
      </w:r>
      <w:r w:rsidRPr="00911DF4">
        <w:rPr>
          <w:rFonts w:ascii="Times New Roman" w:eastAsia="仿宋_GB2312" w:hAnsi="Times New Roman"/>
          <w:sz w:val="32"/>
          <w:szCs w:val="32"/>
        </w:rPr>
        <w:t>。全市</w:t>
      </w:r>
      <w:r w:rsidRPr="00911DF4">
        <w:rPr>
          <w:rFonts w:ascii="Times New Roman" w:eastAsia="仿宋_GB2312" w:hAnsi="Times New Roman"/>
          <w:sz w:val="32"/>
          <w:szCs w:val="32"/>
        </w:rPr>
        <w:t>228</w:t>
      </w:r>
      <w:r w:rsidRPr="00911DF4">
        <w:rPr>
          <w:rFonts w:ascii="Times New Roman" w:eastAsia="仿宋_GB2312" w:hAnsi="Times New Roman"/>
          <w:sz w:val="32"/>
          <w:szCs w:val="32"/>
        </w:rPr>
        <w:t>家基层医疗卫生机构全部完成</w:t>
      </w:r>
      <w:r w:rsidRPr="00911DF4">
        <w:rPr>
          <w:rFonts w:ascii="Times New Roman" w:eastAsia="仿宋_GB2312" w:hAnsi="Times New Roman"/>
          <w:sz w:val="32"/>
          <w:szCs w:val="32"/>
        </w:rPr>
        <w:t>“</w:t>
      </w:r>
      <w:r w:rsidRPr="00911DF4">
        <w:rPr>
          <w:rFonts w:ascii="Times New Roman" w:eastAsia="仿宋_GB2312" w:hAnsi="Times New Roman"/>
          <w:sz w:val="32"/>
          <w:szCs w:val="32"/>
        </w:rPr>
        <w:t>慢病一站式</w:t>
      </w:r>
      <w:r w:rsidRPr="00911DF4">
        <w:rPr>
          <w:rFonts w:ascii="Times New Roman" w:eastAsia="仿宋_GB2312" w:hAnsi="Times New Roman"/>
          <w:sz w:val="32"/>
          <w:szCs w:val="32"/>
        </w:rPr>
        <w:t>”</w:t>
      </w:r>
      <w:r w:rsidRPr="00911DF4">
        <w:rPr>
          <w:rFonts w:ascii="Times New Roman" w:eastAsia="仿宋_GB2312" w:hAnsi="Times New Roman"/>
          <w:sz w:val="32"/>
          <w:szCs w:val="32"/>
        </w:rPr>
        <w:t>门诊标准化建设。高新区在全市率先推行家庭医生线上签约服务。市本级谋划包装超长期国债民生项目</w:t>
      </w:r>
      <w:r w:rsidRPr="00911DF4">
        <w:rPr>
          <w:rFonts w:ascii="Times New Roman" w:eastAsia="仿宋_GB2312" w:hAnsi="Times New Roman"/>
          <w:sz w:val="32"/>
          <w:szCs w:val="32"/>
        </w:rPr>
        <w:t>17</w:t>
      </w:r>
      <w:r w:rsidRPr="00911DF4">
        <w:rPr>
          <w:rFonts w:ascii="Times New Roman" w:eastAsia="仿宋_GB2312" w:hAnsi="Times New Roman"/>
          <w:sz w:val="32"/>
          <w:szCs w:val="32"/>
        </w:rPr>
        <w:t>个。全市红十字系统筹款筹物</w:t>
      </w:r>
      <w:r w:rsidRPr="00911DF4">
        <w:rPr>
          <w:rFonts w:ascii="Times New Roman" w:eastAsia="仿宋_GB2312" w:hAnsi="Times New Roman"/>
          <w:sz w:val="32"/>
          <w:szCs w:val="32"/>
        </w:rPr>
        <w:t>510</w:t>
      </w:r>
      <w:r w:rsidRPr="00911DF4">
        <w:rPr>
          <w:rFonts w:ascii="Times New Roman" w:eastAsia="仿宋_GB2312" w:hAnsi="Times New Roman"/>
          <w:sz w:val="32"/>
          <w:szCs w:val="32"/>
        </w:rPr>
        <w:t>余万元，扎实开展人道主义救助工作。各级计生协走访慰问计生困难家庭</w:t>
      </w:r>
      <w:r w:rsidRPr="00911DF4">
        <w:rPr>
          <w:rFonts w:ascii="Times New Roman" w:eastAsia="仿宋_GB2312" w:hAnsi="Times New Roman"/>
          <w:sz w:val="32"/>
          <w:szCs w:val="32"/>
        </w:rPr>
        <w:t>5000</w:t>
      </w:r>
      <w:r w:rsidRPr="00911DF4">
        <w:rPr>
          <w:rFonts w:ascii="Times New Roman" w:eastAsia="仿宋_GB2312" w:hAnsi="Times New Roman"/>
          <w:sz w:val="32"/>
          <w:szCs w:val="32"/>
        </w:rPr>
        <w:t>余户，送去慰问品慰问金</w:t>
      </w:r>
      <w:r w:rsidRPr="00911DF4">
        <w:rPr>
          <w:rFonts w:ascii="Times New Roman" w:eastAsia="仿宋_GB2312" w:hAnsi="Times New Roman"/>
          <w:sz w:val="32"/>
          <w:szCs w:val="32"/>
        </w:rPr>
        <w:t>350</w:t>
      </w:r>
      <w:r w:rsidRPr="00911DF4">
        <w:rPr>
          <w:rFonts w:ascii="Times New Roman" w:eastAsia="仿宋_GB2312" w:hAnsi="Times New Roman"/>
          <w:sz w:val="32"/>
          <w:szCs w:val="32"/>
        </w:rPr>
        <w:t>多万元。雁峰</w:t>
      </w:r>
      <w:proofErr w:type="gramStart"/>
      <w:r w:rsidRPr="00911DF4">
        <w:rPr>
          <w:rFonts w:ascii="Times New Roman" w:eastAsia="仿宋_GB2312" w:hAnsi="Times New Roman"/>
          <w:sz w:val="32"/>
          <w:szCs w:val="32"/>
        </w:rPr>
        <w:t>区创新</w:t>
      </w:r>
      <w:proofErr w:type="gramEnd"/>
      <w:r w:rsidRPr="00911DF4">
        <w:rPr>
          <w:rFonts w:ascii="Times New Roman" w:eastAsia="仿宋_GB2312" w:hAnsi="Times New Roman"/>
          <w:sz w:val="32"/>
          <w:szCs w:val="32"/>
        </w:rPr>
        <w:t>实施</w:t>
      </w:r>
      <w:r w:rsidRPr="00911DF4">
        <w:rPr>
          <w:rFonts w:ascii="Times New Roman" w:eastAsia="仿宋_GB2312" w:hAnsi="Times New Roman"/>
          <w:sz w:val="32"/>
          <w:szCs w:val="32"/>
        </w:rPr>
        <w:t>“</w:t>
      </w:r>
      <w:r w:rsidRPr="00911DF4">
        <w:rPr>
          <w:rFonts w:ascii="Times New Roman" w:eastAsia="仿宋_GB2312" w:hAnsi="Times New Roman"/>
          <w:sz w:val="32"/>
          <w:szCs w:val="32"/>
        </w:rPr>
        <w:t>再生育关爱项目</w:t>
      </w:r>
      <w:r w:rsidRPr="00911DF4">
        <w:rPr>
          <w:rFonts w:ascii="Times New Roman" w:eastAsia="仿宋_GB2312" w:hAnsi="Times New Roman"/>
          <w:sz w:val="32"/>
          <w:szCs w:val="32"/>
        </w:rPr>
        <w:t>”</w:t>
      </w:r>
      <w:r w:rsidRPr="00911DF4">
        <w:rPr>
          <w:rFonts w:ascii="Times New Roman" w:eastAsia="仿宋_GB2312" w:hAnsi="Times New Roman"/>
          <w:sz w:val="32"/>
          <w:szCs w:val="32"/>
        </w:rPr>
        <w:t>。</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（六）人才专家队伍逐步壮大。</w:t>
      </w:r>
      <w:r w:rsidRPr="00911DF4">
        <w:rPr>
          <w:rFonts w:ascii="Times New Roman" w:eastAsia="仿宋_GB2312" w:hAnsi="Times New Roman"/>
          <w:sz w:val="32"/>
          <w:szCs w:val="32"/>
        </w:rPr>
        <w:t>市直卫</w:t>
      </w:r>
      <w:proofErr w:type="gramStart"/>
      <w:r w:rsidRPr="00911DF4">
        <w:rPr>
          <w:rFonts w:ascii="Times New Roman" w:eastAsia="仿宋_GB2312" w:hAnsi="Times New Roman"/>
          <w:sz w:val="32"/>
          <w:szCs w:val="32"/>
        </w:rPr>
        <w:t>健系统</w:t>
      </w:r>
      <w:proofErr w:type="gramEnd"/>
      <w:r w:rsidRPr="00911DF4">
        <w:rPr>
          <w:rFonts w:ascii="Times New Roman" w:eastAsia="仿宋_GB2312" w:hAnsi="Times New Roman"/>
          <w:sz w:val="32"/>
          <w:szCs w:val="32"/>
        </w:rPr>
        <w:t>年内共引进急需紧缺人才</w:t>
      </w:r>
      <w:r w:rsidRPr="00911DF4">
        <w:rPr>
          <w:rFonts w:ascii="Times New Roman" w:eastAsia="仿宋_GB2312" w:hAnsi="Times New Roman"/>
          <w:sz w:val="32"/>
          <w:szCs w:val="32"/>
        </w:rPr>
        <w:t>58</w:t>
      </w:r>
      <w:r w:rsidRPr="00911DF4">
        <w:rPr>
          <w:rFonts w:ascii="Times New Roman" w:eastAsia="仿宋_GB2312" w:hAnsi="Times New Roman"/>
          <w:sz w:val="32"/>
          <w:szCs w:val="32"/>
        </w:rPr>
        <w:t>名，认定高层次人才</w:t>
      </w:r>
      <w:r w:rsidRPr="00911DF4">
        <w:rPr>
          <w:rFonts w:ascii="Times New Roman" w:eastAsia="仿宋_GB2312" w:hAnsi="Times New Roman"/>
          <w:sz w:val="32"/>
          <w:szCs w:val="32"/>
        </w:rPr>
        <w:t>222</w:t>
      </w:r>
      <w:r w:rsidRPr="00911DF4">
        <w:rPr>
          <w:rFonts w:ascii="Times New Roman" w:eastAsia="仿宋_GB2312" w:hAnsi="Times New Roman"/>
          <w:sz w:val="32"/>
          <w:szCs w:val="32"/>
        </w:rPr>
        <w:t>人。衡阳市第四人民医院柔性引进</w:t>
      </w:r>
      <w:r w:rsidRPr="00911DF4">
        <w:rPr>
          <w:rFonts w:ascii="Times New Roman" w:eastAsia="仿宋_GB2312" w:hAnsi="Times New Roman"/>
          <w:sz w:val="32"/>
          <w:szCs w:val="32"/>
        </w:rPr>
        <w:t>1</w:t>
      </w:r>
      <w:r w:rsidRPr="00911DF4">
        <w:rPr>
          <w:rFonts w:ascii="Times New Roman" w:eastAsia="仿宋_GB2312" w:hAnsi="Times New Roman"/>
          <w:sz w:val="32"/>
          <w:szCs w:val="32"/>
        </w:rPr>
        <w:t>名博士开展泌尿外科建设。组织培训各级各类</w:t>
      </w:r>
      <w:proofErr w:type="gramStart"/>
      <w:r w:rsidRPr="00911DF4">
        <w:rPr>
          <w:rFonts w:ascii="Times New Roman" w:eastAsia="仿宋_GB2312" w:hAnsi="Times New Roman"/>
          <w:sz w:val="32"/>
          <w:szCs w:val="32"/>
        </w:rPr>
        <w:t>医</w:t>
      </w:r>
      <w:proofErr w:type="gramEnd"/>
      <w:r w:rsidRPr="00911DF4">
        <w:rPr>
          <w:rFonts w:ascii="Times New Roman" w:eastAsia="仿宋_GB2312" w:hAnsi="Times New Roman"/>
          <w:sz w:val="32"/>
          <w:szCs w:val="32"/>
        </w:rPr>
        <w:t>卫人员</w:t>
      </w:r>
      <w:r w:rsidRPr="00911DF4">
        <w:rPr>
          <w:rFonts w:ascii="Times New Roman" w:eastAsia="仿宋_GB2312" w:hAnsi="Times New Roman"/>
          <w:sz w:val="32"/>
          <w:szCs w:val="32"/>
        </w:rPr>
        <w:t>1</w:t>
      </w:r>
      <w:r w:rsidRPr="00911DF4">
        <w:rPr>
          <w:rFonts w:ascii="Times New Roman" w:eastAsia="仿宋_GB2312" w:hAnsi="Times New Roman"/>
          <w:sz w:val="32"/>
          <w:szCs w:val="32"/>
        </w:rPr>
        <w:t>万余人次。全系统获评全国卫生健康系统先进工作者</w:t>
      </w:r>
      <w:r w:rsidRPr="00911DF4">
        <w:rPr>
          <w:rFonts w:ascii="Times New Roman" w:eastAsia="仿宋_GB2312" w:hAnsi="Times New Roman"/>
          <w:sz w:val="32"/>
          <w:szCs w:val="32"/>
        </w:rPr>
        <w:t>2</w:t>
      </w:r>
      <w:r w:rsidRPr="00911DF4">
        <w:rPr>
          <w:rFonts w:ascii="Times New Roman" w:eastAsia="仿宋_GB2312" w:hAnsi="Times New Roman"/>
          <w:sz w:val="32"/>
          <w:szCs w:val="32"/>
        </w:rPr>
        <w:t>人，全省卫生健康工作先进集体</w:t>
      </w:r>
      <w:r w:rsidRPr="00911DF4">
        <w:rPr>
          <w:rFonts w:ascii="Times New Roman" w:eastAsia="仿宋_GB2312" w:hAnsi="Times New Roman"/>
          <w:sz w:val="32"/>
          <w:szCs w:val="32"/>
        </w:rPr>
        <w:t>3</w:t>
      </w:r>
      <w:r w:rsidRPr="00911DF4">
        <w:rPr>
          <w:rFonts w:ascii="Times New Roman" w:eastAsia="仿宋_GB2312" w:hAnsi="Times New Roman"/>
          <w:sz w:val="32"/>
          <w:szCs w:val="32"/>
        </w:rPr>
        <w:t>个、先进个人</w:t>
      </w:r>
      <w:r w:rsidRPr="00911DF4">
        <w:rPr>
          <w:rFonts w:ascii="Times New Roman" w:eastAsia="仿宋_GB2312" w:hAnsi="Times New Roman"/>
          <w:sz w:val="32"/>
          <w:szCs w:val="32"/>
        </w:rPr>
        <w:t>6</w:t>
      </w:r>
      <w:r w:rsidRPr="00911DF4">
        <w:rPr>
          <w:rFonts w:ascii="Times New Roman" w:eastAsia="仿宋_GB2312" w:hAnsi="Times New Roman"/>
          <w:sz w:val="32"/>
          <w:szCs w:val="32"/>
        </w:rPr>
        <w:t>人，衡阳市突出贡献专家</w:t>
      </w:r>
      <w:r w:rsidRPr="00911DF4">
        <w:rPr>
          <w:rFonts w:ascii="Times New Roman" w:eastAsia="仿宋_GB2312" w:hAnsi="Times New Roman"/>
          <w:sz w:val="32"/>
          <w:szCs w:val="32"/>
        </w:rPr>
        <w:t>1</w:t>
      </w:r>
      <w:r w:rsidRPr="00911DF4">
        <w:rPr>
          <w:rFonts w:ascii="Times New Roman" w:eastAsia="仿宋_GB2312" w:hAnsi="Times New Roman"/>
          <w:sz w:val="32"/>
          <w:szCs w:val="32"/>
        </w:rPr>
        <w:t>人、优秀专家</w:t>
      </w:r>
      <w:r w:rsidRPr="00911DF4">
        <w:rPr>
          <w:rFonts w:ascii="Times New Roman" w:eastAsia="仿宋_GB2312" w:hAnsi="Times New Roman"/>
          <w:sz w:val="32"/>
          <w:szCs w:val="32"/>
        </w:rPr>
        <w:t>6</w:t>
      </w:r>
      <w:r w:rsidRPr="00911DF4">
        <w:rPr>
          <w:rFonts w:ascii="Times New Roman" w:eastAsia="仿宋_GB2312" w:hAnsi="Times New Roman"/>
          <w:sz w:val="32"/>
          <w:szCs w:val="32"/>
        </w:rPr>
        <w:t>人。推动落实专家下基层服务工作，完成服务计划</w:t>
      </w:r>
      <w:r w:rsidRPr="00911DF4">
        <w:rPr>
          <w:rFonts w:ascii="Times New Roman" w:eastAsia="仿宋_GB2312" w:hAnsi="Times New Roman"/>
          <w:sz w:val="32"/>
          <w:szCs w:val="32"/>
        </w:rPr>
        <w:t>25</w:t>
      </w:r>
      <w:r w:rsidRPr="00911DF4">
        <w:rPr>
          <w:rFonts w:ascii="Times New Roman" w:eastAsia="仿宋_GB2312" w:hAnsi="Times New Roman"/>
          <w:sz w:val="32"/>
          <w:szCs w:val="32"/>
        </w:rPr>
        <w:t>人，</w:t>
      </w:r>
      <w:r w:rsidRPr="00911DF4">
        <w:rPr>
          <w:rFonts w:ascii="Times New Roman" w:eastAsia="仿宋_GB2312" w:hAnsi="Times New Roman"/>
          <w:sz w:val="32"/>
          <w:szCs w:val="32"/>
        </w:rPr>
        <w:t>81</w:t>
      </w:r>
      <w:r w:rsidRPr="00911DF4">
        <w:rPr>
          <w:rFonts w:ascii="Times New Roman" w:eastAsia="仿宋_GB2312" w:hAnsi="Times New Roman"/>
          <w:sz w:val="32"/>
          <w:szCs w:val="32"/>
        </w:rPr>
        <w:t>名医务</w:t>
      </w:r>
      <w:r w:rsidRPr="00911DF4">
        <w:rPr>
          <w:rFonts w:ascii="Times New Roman" w:eastAsia="仿宋_GB2312" w:hAnsi="Times New Roman"/>
          <w:sz w:val="32"/>
          <w:szCs w:val="32"/>
        </w:rPr>
        <w:lastRenderedPageBreak/>
        <w:t>人员正在服务中。高标准完成</w:t>
      </w:r>
      <w:r w:rsidRPr="00911DF4">
        <w:rPr>
          <w:rFonts w:ascii="Times New Roman" w:eastAsia="仿宋_GB2312" w:hAnsi="Times New Roman"/>
          <w:sz w:val="32"/>
          <w:szCs w:val="32"/>
        </w:rPr>
        <w:t>7</w:t>
      </w:r>
      <w:r w:rsidRPr="00911DF4">
        <w:rPr>
          <w:rFonts w:ascii="Times New Roman" w:eastAsia="仿宋_GB2312" w:hAnsi="Times New Roman"/>
          <w:sz w:val="32"/>
          <w:szCs w:val="32"/>
        </w:rPr>
        <w:t>场次、</w:t>
      </w:r>
      <w:r w:rsidRPr="00911DF4">
        <w:rPr>
          <w:rFonts w:ascii="Times New Roman" w:eastAsia="仿宋_GB2312" w:hAnsi="Times New Roman"/>
          <w:sz w:val="32"/>
          <w:szCs w:val="32"/>
        </w:rPr>
        <w:t>21431</w:t>
      </w:r>
      <w:r w:rsidRPr="00911DF4">
        <w:rPr>
          <w:rFonts w:ascii="Times New Roman" w:eastAsia="仿宋_GB2312" w:hAnsi="Times New Roman"/>
          <w:sz w:val="32"/>
          <w:szCs w:val="32"/>
        </w:rPr>
        <w:t>名考生各类</w:t>
      </w:r>
      <w:proofErr w:type="gramStart"/>
      <w:r w:rsidRPr="00911DF4">
        <w:rPr>
          <w:rFonts w:ascii="Times New Roman" w:eastAsia="仿宋_GB2312" w:hAnsi="Times New Roman"/>
          <w:sz w:val="32"/>
          <w:szCs w:val="32"/>
        </w:rPr>
        <w:t>医卫资格组</w:t>
      </w:r>
      <w:proofErr w:type="gramEnd"/>
      <w:r w:rsidRPr="00911DF4">
        <w:rPr>
          <w:rFonts w:ascii="Times New Roman" w:eastAsia="仿宋_GB2312" w:hAnsi="Times New Roman"/>
          <w:sz w:val="32"/>
          <w:szCs w:val="32"/>
        </w:rPr>
        <w:t>考工作，得到省卫</w:t>
      </w:r>
      <w:proofErr w:type="gramStart"/>
      <w:r w:rsidRPr="00911DF4">
        <w:rPr>
          <w:rFonts w:ascii="Times New Roman" w:eastAsia="仿宋_GB2312" w:hAnsi="Times New Roman"/>
          <w:sz w:val="32"/>
          <w:szCs w:val="32"/>
        </w:rPr>
        <w:t>健委肯定</w:t>
      </w:r>
      <w:proofErr w:type="gramEnd"/>
      <w:r w:rsidRPr="00911DF4">
        <w:rPr>
          <w:rFonts w:ascii="Times New Roman" w:eastAsia="仿宋_GB2312" w:hAnsi="Times New Roman"/>
          <w:sz w:val="32"/>
          <w:szCs w:val="32"/>
        </w:rPr>
        <w:t>。</w:t>
      </w:r>
    </w:p>
    <w:p w:rsidR="00911DF4" w:rsidRPr="00911DF4" w:rsidRDefault="00911DF4" w:rsidP="00A82C50">
      <w:pPr>
        <w:spacing w:line="600" w:lineRule="exact"/>
        <w:ind w:firstLineChars="200" w:firstLine="643"/>
        <w:rPr>
          <w:rFonts w:ascii="Times New Roman" w:eastAsia="仿宋_GB2312" w:hAnsi="Times New Roman"/>
          <w:sz w:val="32"/>
          <w:szCs w:val="32"/>
        </w:rPr>
      </w:pPr>
      <w:r w:rsidRPr="00911DF4">
        <w:rPr>
          <w:rFonts w:ascii="仿宋_GB2312" w:eastAsia="仿宋_GB2312" w:hAnsi="Times New Roman" w:hint="eastAsia"/>
          <w:b/>
          <w:bCs/>
          <w:sz w:val="32"/>
          <w:szCs w:val="32"/>
        </w:rPr>
        <w:t>（七）党建和党风廉政建设全面加强。</w:t>
      </w:r>
      <w:r w:rsidRPr="00911DF4">
        <w:rPr>
          <w:rFonts w:ascii="Times New Roman" w:eastAsia="仿宋_GB2312" w:hAnsi="Times New Roman"/>
          <w:sz w:val="32"/>
          <w:szCs w:val="32"/>
        </w:rPr>
        <w:t>认真</w:t>
      </w:r>
      <w:r w:rsidRPr="00911DF4">
        <w:rPr>
          <w:rFonts w:ascii="Times New Roman" w:eastAsia="仿宋_GB2312" w:hAnsi="Times New Roman"/>
          <w:sz w:val="32"/>
          <w:szCs w:val="32"/>
          <w:lang w:val="en"/>
        </w:rPr>
        <w:t>贯彻落实《党委（党组）落实全面从严治党主体责任规定》，</w:t>
      </w:r>
      <w:r w:rsidRPr="00911DF4">
        <w:rPr>
          <w:rFonts w:ascii="Times New Roman" w:eastAsia="仿宋_GB2312" w:hAnsi="Times New Roman"/>
          <w:sz w:val="32"/>
          <w:szCs w:val="32"/>
        </w:rPr>
        <w:t>扎实推进党纪学习教育。加强</w:t>
      </w:r>
      <w:proofErr w:type="gramStart"/>
      <w:r w:rsidRPr="00911DF4">
        <w:rPr>
          <w:rFonts w:ascii="Times New Roman" w:eastAsia="仿宋_GB2312" w:hAnsi="Times New Roman"/>
          <w:sz w:val="32"/>
          <w:szCs w:val="32"/>
        </w:rPr>
        <w:t>清廉卫</w:t>
      </w:r>
      <w:proofErr w:type="gramEnd"/>
      <w:r w:rsidRPr="00911DF4">
        <w:rPr>
          <w:rFonts w:ascii="Times New Roman" w:eastAsia="仿宋_GB2312" w:hAnsi="Times New Roman"/>
          <w:sz w:val="32"/>
          <w:szCs w:val="32"/>
        </w:rPr>
        <w:t>健建设，严格落实廉洁从业九项准则</w:t>
      </w:r>
      <w:r w:rsidRPr="00911DF4">
        <w:rPr>
          <w:rFonts w:ascii="Times New Roman" w:eastAsia="仿宋_GB2312" w:hAnsi="Times New Roman"/>
          <w:sz w:val="32"/>
          <w:szCs w:val="32"/>
          <w:lang w:val="en"/>
        </w:rPr>
        <w:t>，强化医务人员医德考评。</w:t>
      </w:r>
      <w:r w:rsidRPr="00911DF4">
        <w:rPr>
          <w:rFonts w:ascii="Times New Roman" w:eastAsia="仿宋_GB2312" w:hAnsi="Times New Roman"/>
          <w:sz w:val="32"/>
          <w:szCs w:val="32"/>
        </w:rPr>
        <w:t>深入推进群众身边不正之风集中整治，修订完善制度</w:t>
      </w:r>
      <w:r w:rsidRPr="00911DF4">
        <w:rPr>
          <w:rFonts w:ascii="Times New Roman" w:eastAsia="仿宋_GB2312" w:hAnsi="Times New Roman"/>
          <w:sz w:val="32"/>
          <w:szCs w:val="32"/>
        </w:rPr>
        <w:t>169</w:t>
      </w:r>
      <w:r w:rsidRPr="00911DF4">
        <w:rPr>
          <w:rFonts w:ascii="Times New Roman" w:eastAsia="仿宋_GB2312" w:hAnsi="Times New Roman"/>
          <w:sz w:val="32"/>
          <w:szCs w:val="32"/>
        </w:rPr>
        <w:t>项。深入开展</w:t>
      </w:r>
      <w:r w:rsidRPr="00911DF4">
        <w:rPr>
          <w:rFonts w:ascii="Times New Roman" w:eastAsia="仿宋_GB2312" w:hAnsi="Times New Roman"/>
          <w:sz w:val="32"/>
          <w:szCs w:val="32"/>
        </w:rPr>
        <w:t>“</w:t>
      </w:r>
      <w:r w:rsidRPr="00911DF4">
        <w:rPr>
          <w:rFonts w:ascii="Times New Roman" w:eastAsia="仿宋_GB2312" w:hAnsi="Times New Roman"/>
          <w:sz w:val="32"/>
          <w:szCs w:val="32"/>
        </w:rPr>
        <w:t>走找想促</w:t>
      </w:r>
      <w:r w:rsidRPr="00911DF4">
        <w:rPr>
          <w:rFonts w:ascii="Times New Roman" w:eastAsia="仿宋_GB2312" w:hAnsi="Times New Roman"/>
          <w:sz w:val="32"/>
          <w:szCs w:val="32"/>
        </w:rPr>
        <w:t>”</w:t>
      </w:r>
      <w:r w:rsidRPr="00911DF4">
        <w:rPr>
          <w:rFonts w:ascii="Times New Roman" w:eastAsia="仿宋_GB2312" w:hAnsi="Times New Roman"/>
          <w:sz w:val="32"/>
          <w:szCs w:val="32"/>
        </w:rPr>
        <w:t>活动，解决制约高质量发展深层次矛盾和问题</w:t>
      </w:r>
      <w:r w:rsidRPr="00911DF4">
        <w:rPr>
          <w:rFonts w:ascii="Times New Roman" w:eastAsia="仿宋_GB2312" w:hAnsi="Times New Roman"/>
          <w:sz w:val="32"/>
          <w:szCs w:val="32"/>
        </w:rPr>
        <w:t>12</w:t>
      </w:r>
      <w:r w:rsidRPr="00911DF4">
        <w:rPr>
          <w:rFonts w:ascii="Times New Roman" w:eastAsia="仿宋_GB2312" w:hAnsi="Times New Roman"/>
          <w:sz w:val="32"/>
          <w:szCs w:val="32"/>
        </w:rPr>
        <w:t>个。</w:t>
      </w:r>
      <w:r w:rsidRPr="00911DF4">
        <w:rPr>
          <w:rFonts w:ascii="Times New Roman" w:eastAsia="仿宋_GB2312" w:hAnsi="Times New Roman"/>
          <w:sz w:val="32"/>
          <w:szCs w:val="32"/>
          <w:lang w:val="en"/>
        </w:rPr>
        <w:t>持续</w:t>
      </w:r>
      <w:r w:rsidRPr="00911DF4">
        <w:rPr>
          <w:rFonts w:ascii="Times New Roman" w:eastAsia="仿宋_GB2312" w:hAnsi="Times New Roman"/>
          <w:sz w:val="32"/>
          <w:szCs w:val="32"/>
        </w:rPr>
        <w:t>为基层减负赋能</w:t>
      </w:r>
      <w:r w:rsidRPr="00911DF4">
        <w:rPr>
          <w:rFonts w:ascii="Times New Roman" w:eastAsia="仿宋_GB2312" w:hAnsi="Times New Roman"/>
          <w:sz w:val="32"/>
          <w:szCs w:val="32"/>
          <w:lang w:val="en"/>
        </w:rPr>
        <w:t>，取消督检考事项</w:t>
      </w:r>
      <w:r w:rsidRPr="00911DF4">
        <w:rPr>
          <w:rFonts w:ascii="Times New Roman" w:eastAsia="仿宋_GB2312" w:hAnsi="Times New Roman"/>
          <w:sz w:val="32"/>
          <w:szCs w:val="32"/>
        </w:rPr>
        <w:t>5</w:t>
      </w:r>
      <w:r w:rsidRPr="00911DF4">
        <w:rPr>
          <w:rFonts w:ascii="Times New Roman" w:eastAsia="仿宋_GB2312" w:hAnsi="Times New Roman"/>
          <w:sz w:val="32"/>
          <w:szCs w:val="32"/>
        </w:rPr>
        <w:t>项、减少示范创建</w:t>
      </w:r>
      <w:r w:rsidRPr="00911DF4">
        <w:rPr>
          <w:rFonts w:ascii="Times New Roman" w:eastAsia="仿宋_GB2312" w:hAnsi="Times New Roman"/>
          <w:sz w:val="32"/>
          <w:szCs w:val="32"/>
        </w:rPr>
        <w:t>2</w:t>
      </w:r>
      <w:r w:rsidRPr="00911DF4">
        <w:rPr>
          <w:rFonts w:ascii="Times New Roman" w:eastAsia="仿宋_GB2312" w:hAnsi="Times New Roman"/>
          <w:sz w:val="32"/>
          <w:szCs w:val="32"/>
        </w:rPr>
        <w:t>项。</w:t>
      </w:r>
      <w:r w:rsidRPr="00911DF4">
        <w:rPr>
          <w:rFonts w:ascii="Times New Roman" w:eastAsia="仿宋_GB2312" w:hAnsi="Times New Roman"/>
          <w:sz w:val="32"/>
          <w:szCs w:val="32"/>
          <w:lang w:val="en"/>
        </w:rPr>
        <w:t>强化民办医疗行业</w:t>
      </w:r>
      <w:r w:rsidRPr="00911DF4">
        <w:rPr>
          <w:rFonts w:ascii="Times New Roman" w:eastAsia="仿宋_GB2312" w:hAnsi="Times New Roman"/>
          <w:sz w:val="32"/>
          <w:szCs w:val="32"/>
        </w:rPr>
        <w:t>组建攻坚</w:t>
      </w:r>
      <w:r w:rsidRPr="00911DF4">
        <w:rPr>
          <w:rFonts w:ascii="Times New Roman" w:eastAsia="仿宋_GB2312" w:hAnsi="Times New Roman"/>
          <w:sz w:val="32"/>
          <w:szCs w:val="32"/>
          <w:lang w:val="en"/>
        </w:rPr>
        <w:t>行动</w:t>
      </w:r>
      <w:r w:rsidRPr="00911DF4">
        <w:rPr>
          <w:rFonts w:ascii="Times New Roman" w:eastAsia="仿宋_GB2312" w:hAnsi="Times New Roman"/>
          <w:sz w:val="32"/>
          <w:szCs w:val="32"/>
        </w:rPr>
        <w:t>，</w:t>
      </w:r>
      <w:r w:rsidRPr="00911DF4">
        <w:rPr>
          <w:rFonts w:ascii="Times New Roman" w:eastAsia="仿宋_GB2312" w:hAnsi="Times New Roman"/>
          <w:sz w:val="32"/>
          <w:szCs w:val="32"/>
          <w:lang w:val="en"/>
        </w:rPr>
        <w:t>实现组织、工作两个</w:t>
      </w:r>
      <w:r w:rsidRPr="00911DF4">
        <w:rPr>
          <w:rFonts w:ascii="Times New Roman" w:eastAsia="仿宋_GB2312" w:hAnsi="Times New Roman"/>
          <w:sz w:val="32"/>
          <w:szCs w:val="32"/>
        </w:rPr>
        <w:t>全</w:t>
      </w:r>
      <w:r w:rsidRPr="00911DF4">
        <w:rPr>
          <w:rFonts w:ascii="Times New Roman" w:eastAsia="仿宋_GB2312" w:hAnsi="Times New Roman"/>
          <w:sz w:val="32"/>
          <w:szCs w:val="32"/>
          <w:lang w:val="en"/>
        </w:rPr>
        <w:t>覆盖</w:t>
      </w:r>
      <w:r w:rsidRPr="00911DF4">
        <w:rPr>
          <w:rFonts w:ascii="Times New Roman" w:eastAsia="仿宋_GB2312" w:hAnsi="Times New Roman"/>
          <w:sz w:val="32"/>
          <w:szCs w:val="32"/>
        </w:rPr>
        <w:t>。积极推进</w:t>
      </w:r>
      <w:r w:rsidRPr="00911DF4">
        <w:rPr>
          <w:rFonts w:ascii="Times New Roman" w:eastAsia="仿宋_GB2312" w:hAnsi="Times New Roman"/>
          <w:sz w:val="32"/>
          <w:szCs w:val="32"/>
        </w:rPr>
        <w:t>“‘</w:t>
      </w:r>
      <w:r w:rsidRPr="00911DF4">
        <w:rPr>
          <w:rFonts w:ascii="Times New Roman" w:eastAsia="仿宋_GB2312" w:hAnsi="Times New Roman"/>
          <w:sz w:val="32"/>
          <w:szCs w:val="32"/>
        </w:rPr>
        <w:t>医</w:t>
      </w:r>
      <w:r w:rsidRPr="00911DF4">
        <w:rPr>
          <w:rFonts w:ascii="Times New Roman" w:eastAsia="仿宋_GB2312" w:hAnsi="Times New Roman"/>
          <w:sz w:val="32"/>
          <w:szCs w:val="32"/>
        </w:rPr>
        <w:t>’</w:t>
      </w:r>
      <w:r w:rsidRPr="00911DF4">
        <w:rPr>
          <w:rFonts w:ascii="Times New Roman" w:eastAsia="仿宋_GB2312" w:hAnsi="Times New Roman"/>
          <w:sz w:val="32"/>
          <w:szCs w:val="32"/>
        </w:rPr>
        <w:t>路向阳</w:t>
      </w:r>
      <w:r w:rsidRPr="00911DF4">
        <w:rPr>
          <w:rFonts w:ascii="Times New Roman" w:eastAsia="仿宋_GB2312" w:hAnsi="Times New Roman"/>
          <w:sz w:val="32"/>
          <w:szCs w:val="32"/>
        </w:rPr>
        <w:t>”</w:t>
      </w:r>
      <w:r w:rsidRPr="00911DF4">
        <w:rPr>
          <w:rFonts w:ascii="Times New Roman" w:eastAsia="仿宋_GB2312" w:hAnsi="Times New Roman"/>
          <w:sz w:val="32"/>
          <w:szCs w:val="32"/>
        </w:rPr>
        <w:t>党建品牌创建，将党的建设融入卫</w:t>
      </w:r>
      <w:proofErr w:type="gramStart"/>
      <w:r w:rsidRPr="00911DF4">
        <w:rPr>
          <w:rFonts w:ascii="Times New Roman" w:eastAsia="仿宋_GB2312" w:hAnsi="Times New Roman"/>
          <w:sz w:val="32"/>
          <w:szCs w:val="32"/>
        </w:rPr>
        <w:t>健事业各方面全</w:t>
      </w:r>
      <w:proofErr w:type="gramEnd"/>
      <w:r w:rsidRPr="00911DF4">
        <w:rPr>
          <w:rFonts w:ascii="Times New Roman" w:eastAsia="仿宋_GB2312" w:hAnsi="Times New Roman"/>
          <w:sz w:val="32"/>
          <w:szCs w:val="32"/>
        </w:rPr>
        <w:t>过程。</w:t>
      </w:r>
    </w:p>
    <w:p w:rsidR="00911DF4" w:rsidRPr="00911DF4" w:rsidRDefault="00911DF4" w:rsidP="00A82C50">
      <w:pPr>
        <w:spacing w:line="600" w:lineRule="exact"/>
        <w:ind w:firstLineChars="200" w:firstLine="643"/>
        <w:rPr>
          <w:rFonts w:ascii="Times New Roman" w:eastAsia="仿宋_GB2312" w:hAnsi="Times New Roman"/>
          <w:sz w:val="32"/>
          <w:szCs w:val="32"/>
          <w:lang w:val="en"/>
        </w:rPr>
      </w:pPr>
      <w:r w:rsidRPr="00911DF4">
        <w:rPr>
          <w:rFonts w:ascii="仿宋_GB2312" w:eastAsia="仿宋_GB2312" w:hAnsi="Times New Roman" w:hint="eastAsia"/>
          <w:b/>
          <w:bCs/>
          <w:sz w:val="32"/>
          <w:szCs w:val="32"/>
        </w:rPr>
        <w:t>（八）行业治理能力有效增强</w:t>
      </w:r>
      <w:r w:rsidRPr="00911DF4">
        <w:rPr>
          <w:rFonts w:ascii="仿宋_GB2312" w:eastAsia="仿宋_GB2312" w:hAnsi="Times New Roman" w:hint="eastAsia"/>
          <w:b/>
          <w:bCs/>
          <w:sz w:val="32"/>
          <w:szCs w:val="32"/>
          <w:lang w:val="en"/>
        </w:rPr>
        <w:t>。</w:t>
      </w:r>
      <w:r w:rsidRPr="00911DF4">
        <w:rPr>
          <w:rFonts w:ascii="Times New Roman" w:eastAsia="仿宋_GB2312" w:hAnsi="Times New Roman"/>
          <w:sz w:val="32"/>
          <w:szCs w:val="32"/>
          <w:lang w:val="en"/>
        </w:rPr>
        <w:t>紧紧围绕</w:t>
      </w:r>
      <w:r w:rsidRPr="00911DF4">
        <w:rPr>
          <w:rFonts w:ascii="Times New Roman" w:eastAsia="仿宋_GB2312" w:hAnsi="Times New Roman"/>
          <w:sz w:val="32"/>
          <w:szCs w:val="32"/>
          <w:lang w:val="en"/>
        </w:rPr>
        <w:t>“</w:t>
      </w:r>
      <w:r w:rsidRPr="00911DF4">
        <w:rPr>
          <w:rFonts w:ascii="Times New Roman" w:eastAsia="仿宋_GB2312" w:hAnsi="Times New Roman"/>
          <w:sz w:val="32"/>
          <w:szCs w:val="32"/>
          <w:lang w:val="en"/>
        </w:rPr>
        <w:t>一规划两方案</w:t>
      </w:r>
      <w:r w:rsidRPr="00911DF4">
        <w:rPr>
          <w:rFonts w:ascii="Times New Roman" w:eastAsia="仿宋_GB2312" w:hAnsi="Times New Roman"/>
          <w:sz w:val="32"/>
          <w:szCs w:val="32"/>
          <w:lang w:val="en"/>
        </w:rPr>
        <w:t>”</w:t>
      </w:r>
      <w:r w:rsidRPr="00911DF4">
        <w:rPr>
          <w:rFonts w:ascii="Times New Roman" w:eastAsia="仿宋_GB2312" w:hAnsi="Times New Roman"/>
          <w:sz w:val="32"/>
          <w:szCs w:val="32"/>
          <w:lang w:val="en"/>
        </w:rPr>
        <w:t>，认真落实法治政府建设各项举措要求，</w:t>
      </w:r>
      <w:r w:rsidRPr="00911DF4">
        <w:rPr>
          <w:rFonts w:ascii="Times New Roman" w:eastAsia="仿宋_GB2312" w:hAnsi="Times New Roman"/>
          <w:sz w:val="32"/>
          <w:szCs w:val="32"/>
        </w:rPr>
        <w:t>完成第三批</w:t>
      </w:r>
      <w:r w:rsidRPr="00911DF4">
        <w:rPr>
          <w:rFonts w:ascii="Times New Roman" w:eastAsia="仿宋_GB2312" w:hAnsi="Times New Roman"/>
          <w:sz w:val="32"/>
          <w:szCs w:val="32"/>
        </w:rPr>
        <w:t>“</w:t>
      </w:r>
      <w:r w:rsidRPr="00911DF4">
        <w:rPr>
          <w:rFonts w:ascii="Times New Roman" w:eastAsia="仿宋_GB2312" w:hAnsi="Times New Roman"/>
          <w:sz w:val="32"/>
          <w:szCs w:val="32"/>
        </w:rPr>
        <w:t>全国法治政府建设示范市</w:t>
      </w:r>
      <w:r w:rsidRPr="00911DF4">
        <w:rPr>
          <w:rFonts w:ascii="Times New Roman" w:eastAsia="仿宋_GB2312" w:hAnsi="Times New Roman"/>
          <w:sz w:val="32"/>
          <w:szCs w:val="32"/>
        </w:rPr>
        <w:t>”19</w:t>
      </w:r>
      <w:r w:rsidRPr="00911DF4">
        <w:rPr>
          <w:rFonts w:ascii="Times New Roman" w:eastAsia="仿宋_GB2312" w:hAnsi="Times New Roman"/>
          <w:sz w:val="32"/>
          <w:szCs w:val="32"/>
        </w:rPr>
        <w:t>项创建指标任务。衡阳市卫生计生综合监督执法局分级分类监督工作获评湖南省卫生健康法治政府建设示范项目。圆满完成征兵工作相关任务，衡阳市第五人民医院荣获湖南省征兵工作先进单位。有效推进安全生产</w:t>
      </w:r>
      <w:proofErr w:type="gramStart"/>
      <w:r w:rsidRPr="00911DF4">
        <w:rPr>
          <w:rFonts w:ascii="Times New Roman" w:eastAsia="仿宋_GB2312" w:hAnsi="Times New Roman"/>
          <w:sz w:val="32"/>
          <w:szCs w:val="32"/>
        </w:rPr>
        <w:t>治本攻坚</w:t>
      </w:r>
      <w:proofErr w:type="gramEnd"/>
      <w:r w:rsidRPr="00911DF4">
        <w:rPr>
          <w:rFonts w:ascii="Times New Roman" w:eastAsia="仿宋_GB2312" w:hAnsi="Times New Roman"/>
          <w:sz w:val="32"/>
          <w:szCs w:val="32"/>
        </w:rPr>
        <w:t>三年行动、</w:t>
      </w:r>
      <w:proofErr w:type="gramStart"/>
      <w:r w:rsidRPr="00911DF4">
        <w:rPr>
          <w:rFonts w:ascii="Times New Roman" w:eastAsia="仿宋_GB2312" w:hAnsi="Times New Roman"/>
          <w:sz w:val="32"/>
          <w:szCs w:val="32"/>
        </w:rPr>
        <w:t>安全守底等</w:t>
      </w:r>
      <w:proofErr w:type="gramEnd"/>
      <w:r w:rsidRPr="00911DF4">
        <w:rPr>
          <w:rFonts w:ascii="Times New Roman" w:eastAsia="仿宋_GB2312" w:hAnsi="Times New Roman"/>
          <w:sz w:val="32"/>
          <w:szCs w:val="32"/>
        </w:rPr>
        <w:t>专项工作，排查整改问题隐患</w:t>
      </w:r>
      <w:r w:rsidRPr="00911DF4">
        <w:rPr>
          <w:rFonts w:ascii="Times New Roman" w:eastAsia="仿宋_GB2312" w:hAnsi="Times New Roman"/>
          <w:sz w:val="32"/>
          <w:szCs w:val="32"/>
        </w:rPr>
        <w:t>1574</w:t>
      </w:r>
      <w:r w:rsidRPr="00911DF4">
        <w:rPr>
          <w:rFonts w:ascii="Times New Roman" w:eastAsia="仿宋_GB2312" w:hAnsi="Times New Roman"/>
          <w:sz w:val="32"/>
          <w:szCs w:val="32"/>
        </w:rPr>
        <w:t>个。积极推进科技兴安，安全生产</w:t>
      </w:r>
      <w:r w:rsidRPr="00911DF4">
        <w:rPr>
          <w:rFonts w:ascii="Times New Roman" w:eastAsia="仿宋_GB2312" w:hAnsi="Times New Roman"/>
          <w:sz w:val="32"/>
          <w:szCs w:val="32"/>
        </w:rPr>
        <w:t>“</w:t>
      </w:r>
      <w:r w:rsidRPr="00911DF4">
        <w:rPr>
          <w:rFonts w:ascii="Times New Roman" w:eastAsia="仿宋_GB2312" w:hAnsi="Times New Roman"/>
          <w:sz w:val="32"/>
          <w:szCs w:val="32"/>
        </w:rPr>
        <w:t>五全</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常态</w:t>
      </w:r>
      <w:r w:rsidRPr="00911DF4">
        <w:rPr>
          <w:rFonts w:ascii="Times New Roman" w:eastAsia="仿宋_GB2312" w:hAnsi="Times New Roman"/>
          <w:sz w:val="32"/>
          <w:szCs w:val="32"/>
        </w:rPr>
        <w:t>”</w:t>
      </w:r>
      <w:r w:rsidRPr="00911DF4">
        <w:rPr>
          <w:rFonts w:ascii="Times New Roman" w:eastAsia="仿宋_GB2312" w:hAnsi="Times New Roman"/>
          <w:sz w:val="32"/>
          <w:szCs w:val="32"/>
        </w:rPr>
        <w:t>信息管理平台使用率排名全省第一</w:t>
      </w:r>
      <w:r w:rsidRPr="00911DF4">
        <w:rPr>
          <w:rFonts w:ascii="Times New Roman" w:eastAsia="仿宋_GB2312" w:hAnsi="Times New Roman"/>
          <w:sz w:val="32"/>
          <w:szCs w:val="32"/>
          <w:lang w:val="en"/>
        </w:rPr>
        <w:t>。认真抓好平安建设，深入开展</w:t>
      </w:r>
      <w:r w:rsidRPr="00911DF4">
        <w:rPr>
          <w:rFonts w:ascii="Times New Roman" w:eastAsia="仿宋_GB2312" w:hAnsi="Times New Roman"/>
          <w:sz w:val="32"/>
          <w:szCs w:val="32"/>
        </w:rPr>
        <w:t>“</w:t>
      </w:r>
      <w:r w:rsidRPr="00911DF4">
        <w:rPr>
          <w:rFonts w:ascii="Times New Roman" w:eastAsia="仿宋_GB2312" w:hAnsi="Times New Roman"/>
          <w:sz w:val="32"/>
          <w:szCs w:val="32"/>
        </w:rPr>
        <w:t>利剑护蕾</w:t>
      </w:r>
      <w:r w:rsidRPr="00911DF4">
        <w:rPr>
          <w:rFonts w:ascii="Times New Roman" w:eastAsia="仿宋_GB2312" w:hAnsi="Times New Roman"/>
          <w:sz w:val="32"/>
          <w:szCs w:val="32"/>
        </w:rPr>
        <w:t>·</w:t>
      </w:r>
      <w:r w:rsidRPr="00911DF4">
        <w:rPr>
          <w:rFonts w:ascii="Times New Roman" w:eastAsia="仿宋_GB2312" w:hAnsi="Times New Roman"/>
          <w:sz w:val="32"/>
          <w:szCs w:val="32"/>
        </w:rPr>
        <w:t>雷霆行动</w:t>
      </w:r>
      <w:r w:rsidRPr="00911DF4">
        <w:rPr>
          <w:rFonts w:ascii="Times New Roman" w:eastAsia="仿宋_GB2312" w:hAnsi="Times New Roman"/>
          <w:sz w:val="32"/>
          <w:szCs w:val="32"/>
        </w:rPr>
        <w:t>”</w:t>
      </w:r>
      <w:r w:rsidRPr="00911DF4">
        <w:rPr>
          <w:rFonts w:ascii="Times New Roman" w:eastAsia="仿宋_GB2312" w:hAnsi="Times New Roman"/>
          <w:sz w:val="32"/>
          <w:szCs w:val="32"/>
          <w:lang w:val="en"/>
        </w:rPr>
        <w:t>。切实抓牢</w:t>
      </w:r>
      <w:proofErr w:type="gramStart"/>
      <w:r w:rsidRPr="00911DF4">
        <w:rPr>
          <w:rFonts w:ascii="Times New Roman" w:eastAsia="仿宋_GB2312" w:hAnsi="Times New Roman"/>
          <w:sz w:val="32"/>
          <w:szCs w:val="32"/>
          <w:lang w:val="en"/>
        </w:rPr>
        <w:t>信访维稳工作</w:t>
      </w:r>
      <w:proofErr w:type="gramEnd"/>
      <w:r w:rsidRPr="00911DF4">
        <w:rPr>
          <w:rFonts w:ascii="Times New Roman" w:eastAsia="仿宋_GB2312" w:hAnsi="Times New Roman"/>
          <w:sz w:val="32"/>
          <w:szCs w:val="32"/>
          <w:lang w:val="en"/>
        </w:rPr>
        <w:t>，</w:t>
      </w:r>
      <w:r w:rsidRPr="00911DF4">
        <w:rPr>
          <w:rFonts w:ascii="Times New Roman" w:eastAsia="仿宋_GB2312" w:hAnsi="Times New Roman"/>
          <w:sz w:val="32"/>
          <w:szCs w:val="32"/>
        </w:rPr>
        <w:t>严格落实</w:t>
      </w:r>
      <w:r w:rsidRPr="00911DF4">
        <w:rPr>
          <w:rFonts w:ascii="Times New Roman" w:eastAsia="仿宋_GB2312" w:hAnsi="Times New Roman"/>
          <w:sz w:val="32"/>
          <w:szCs w:val="32"/>
        </w:rPr>
        <w:t>“</w:t>
      </w:r>
      <w:r w:rsidRPr="00911DF4">
        <w:rPr>
          <w:rFonts w:ascii="Times New Roman" w:eastAsia="仿宋_GB2312" w:hAnsi="Times New Roman"/>
          <w:sz w:val="32"/>
          <w:szCs w:val="32"/>
        </w:rPr>
        <w:t>五步</w:t>
      </w:r>
      <w:proofErr w:type="gramStart"/>
      <w:r w:rsidRPr="00911DF4">
        <w:rPr>
          <w:rFonts w:ascii="Times New Roman" w:eastAsia="仿宋_GB2312" w:hAnsi="Times New Roman"/>
          <w:sz w:val="32"/>
          <w:szCs w:val="32"/>
        </w:rPr>
        <w:t>一</w:t>
      </w:r>
      <w:proofErr w:type="gramEnd"/>
      <w:r w:rsidRPr="00911DF4">
        <w:rPr>
          <w:rFonts w:ascii="Times New Roman" w:eastAsia="仿宋_GB2312" w:hAnsi="Times New Roman"/>
          <w:sz w:val="32"/>
          <w:szCs w:val="32"/>
        </w:rPr>
        <w:t>规范</w:t>
      </w:r>
      <w:r w:rsidRPr="00911DF4">
        <w:rPr>
          <w:rFonts w:ascii="Times New Roman" w:eastAsia="仿宋_GB2312" w:hAnsi="Times New Roman"/>
          <w:sz w:val="32"/>
          <w:szCs w:val="32"/>
        </w:rPr>
        <w:t>”</w:t>
      </w:r>
      <w:r w:rsidRPr="00911DF4">
        <w:rPr>
          <w:rFonts w:ascii="Times New Roman" w:eastAsia="仿宋_GB2312" w:hAnsi="Times New Roman"/>
          <w:sz w:val="32"/>
          <w:szCs w:val="32"/>
        </w:rPr>
        <w:t>和信访工作法治化要求，定期组织开展</w:t>
      </w:r>
      <w:r w:rsidRPr="00911DF4">
        <w:rPr>
          <w:rFonts w:ascii="Times New Roman" w:eastAsia="仿宋_GB2312" w:hAnsi="Times New Roman"/>
          <w:sz w:val="32"/>
          <w:szCs w:val="32"/>
        </w:rPr>
        <w:lastRenderedPageBreak/>
        <w:t>信访隐患摸排，化解疑难信访积案</w:t>
      </w:r>
      <w:r w:rsidRPr="00911DF4">
        <w:rPr>
          <w:rFonts w:ascii="Times New Roman" w:eastAsia="仿宋_GB2312" w:hAnsi="Times New Roman"/>
          <w:sz w:val="32"/>
          <w:szCs w:val="32"/>
        </w:rPr>
        <w:t>30</w:t>
      </w:r>
      <w:r w:rsidRPr="00911DF4">
        <w:rPr>
          <w:rFonts w:ascii="Times New Roman" w:eastAsia="仿宋_GB2312" w:hAnsi="Times New Roman"/>
          <w:sz w:val="32"/>
          <w:szCs w:val="32"/>
        </w:rPr>
        <w:t>余个</w:t>
      </w:r>
      <w:r w:rsidRPr="00911DF4">
        <w:rPr>
          <w:rFonts w:ascii="Times New Roman" w:eastAsia="仿宋_GB2312" w:hAnsi="Times New Roman"/>
          <w:sz w:val="32"/>
          <w:szCs w:val="32"/>
          <w:lang w:val="en"/>
        </w:rPr>
        <w:t>。</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Pr>
          <w:rFonts w:ascii="黑体" w:eastAsia="黑体" w:hint="eastAsia"/>
          <w:b/>
          <w:sz w:val="32"/>
          <w:szCs w:val="32"/>
        </w:rPr>
        <w:t>七、存在的问题及原因分析</w:t>
      </w:r>
      <w:r>
        <w:rPr>
          <w:rFonts w:ascii="Times New Roman" w:eastAsia="仿宋_GB2312" w:hAnsi="Times New Roman" w:hint="eastAsia"/>
          <w:color w:val="000000"/>
          <w:sz w:val="32"/>
          <w:szCs w:val="32"/>
        </w:rPr>
        <w:t xml:space="preserve"> </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Pr>
          <w:rFonts w:ascii="仿宋_GB2312" w:eastAsia="仿宋_GB2312" w:hint="eastAsia"/>
          <w:b/>
          <w:sz w:val="32"/>
          <w:szCs w:val="32"/>
        </w:rPr>
        <w:t>（一）</w:t>
      </w:r>
      <w:r w:rsidR="001E5BAE">
        <w:rPr>
          <w:rFonts w:ascii="仿宋_GB2312" w:eastAsia="仿宋_GB2312" w:hint="eastAsia"/>
          <w:b/>
          <w:sz w:val="32"/>
          <w:szCs w:val="32"/>
        </w:rPr>
        <w:t>公用经费不足</w:t>
      </w:r>
      <w:r>
        <w:rPr>
          <w:rFonts w:ascii="仿宋_GB2312" w:eastAsia="仿宋_GB2312" w:hint="eastAsia"/>
          <w:b/>
          <w:sz w:val="32"/>
          <w:szCs w:val="32"/>
        </w:rPr>
        <w:t>。</w:t>
      </w:r>
      <w:r w:rsidR="008E5489">
        <w:rPr>
          <w:rFonts w:ascii="仿宋_GB2312" w:eastAsia="仿宋_GB2312" w:hint="eastAsia"/>
          <w:sz w:val="32"/>
          <w:szCs w:val="32"/>
        </w:rPr>
        <w:t>财政每年按照2万元/人安排我单位公用经费预算，但在实际支出过程中</w:t>
      </w:r>
      <w:r w:rsidR="008D4853">
        <w:rPr>
          <w:rFonts w:ascii="仿宋_GB2312" w:eastAsia="仿宋_GB2312" w:hint="eastAsia"/>
          <w:sz w:val="32"/>
          <w:szCs w:val="32"/>
        </w:rPr>
        <w:t>，预算安排的公用经费只能保障食堂、水电、公务用车等开支，其他如老干开支等无法保障</w:t>
      </w:r>
      <w:r>
        <w:rPr>
          <w:rFonts w:ascii="仿宋_GB2312" w:eastAsia="仿宋_GB2312" w:hint="eastAsia"/>
          <w:sz w:val="32"/>
          <w:szCs w:val="32"/>
        </w:rPr>
        <w:t>。</w:t>
      </w:r>
    </w:p>
    <w:p w:rsidR="003157A7" w:rsidRDefault="00FA2AE5" w:rsidP="00A82C50">
      <w:pPr>
        <w:pBdr>
          <w:bottom w:val="single" w:sz="4" w:space="31" w:color="FFFFFF"/>
        </w:pBdr>
        <w:tabs>
          <w:tab w:val="left" w:pos="1440"/>
        </w:tabs>
        <w:overflowPunct w:val="0"/>
        <w:snapToGrid w:val="0"/>
        <w:spacing w:line="600" w:lineRule="exact"/>
        <w:ind w:firstLine="640"/>
        <w:rPr>
          <w:rFonts w:ascii="仿宋_GB2312" w:eastAsia="仿宋_GB2312"/>
          <w:sz w:val="32"/>
          <w:szCs w:val="32"/>
        </w:rPr>
      </w:pPr>
      <w:r>
        <w:rPr>
          <w:rFonts w:ascii="仿宋_GB2312" w:eastAsia="仿宋_GB2312" w:hint="eastAsia"/>
          <w:b/>
          <w:sz w:val="32"/>
          <w:szCs w:val="32"/>
        </w:rPr>
        <w:t>（二）预算执行进度慢。</w:t>
      </w:r>
      <w:r>
        <w:rPr>
          <w:rFonts w:ascii="仿宋_GB2312" w:eastAsia="仿宋_GB2312" w:hint="eastAsia"/>
          <w:sz w:val="32"/>
          <w:szCs w:val="32"/>
        </w:rPr>
        <w:t>我单位每年承担卫生专业技术职称、医师资格等考试，考</w:t>
      </w:r>
      <w:proofErr w:type="gramStart"/>
      <w:r>
        <w:rPr>
          <w:rFonts w:ascii="仿宋_GB2312" w:eastAsia="仿宋_GB2312" w:hint="eastAsia"/>
          <w:sz w:val="32"/>
          <w:szCs w:val="32"/>
        </w:rPr>
        <w:t>务</w:t>
      </w:r>
      <w:proofErr w:type="gramEnd"/>
      <w:r>
        <w:rPr>
          <w:rFonts w:ascii="仿宋_GB2312" w:eastAsia="仿宋_GB2312" w:hint="eastAsia"/>
          <w:sz w:val="32"/>
          <w:szCs w:val="32"/>
        </w:rPr>
        <w:t>费</w:t>
      </w:r>
      <w:r w:rsidR="00D753CB">
        <w:rPr>
          <w:rFonts w:ascii="仿宋_GB2312" w:eastAsia="仿宋_GB2312" w:hint="eastAsia"/>
          <w:sz w:val="32"/>
          <w:szCs w:val="32"/>
        </w:rPr>
        <w:t>是</w:t>
      </w:r>
      <w:r>
        <w:rPr>
          <w:rFonts w:ascii="仿宋_GB2312" w:eastAsia="仿宋_GB2312" w:hint="eastAsia"/>
          <w:sz w:val="32"/>
          <w:szCs w:val="32"/>
        </w:rPr>
        <w:t>用由省下拨非税</w:t>
      </w:r>
      <w:r w:rsidR="00D753CB">
        <w:rPr>
          <w:rFonts w:ascii="仿宋_GB2312" w:eastAsia="仿宋_GB2312" w:hint="eastAsia"/>
          <w:sz w:val="32"/>
          <w:szCs w:val="32"/>
        </w:rPr>
        <w:t>返还到市非</w:t>
      </w:r>
      <w:proofErr w:type="gramStart"/>
      <w:r w:rsidR="00D753CB">
        <w:rPr>
          <w:rFonts w:ascii="仿宋_GB2312" w:eastAsia="仿宋_GB2312" w:hint="eastAsia"/>
          <w:sz w:val="32"/>
          <w:szCs w:val="32"/>
        </w:rPr>
        <w:t>税收入专户</w:t>
      </w:r>
      <w:proofErr w:type="gramEnd"/>
      <w:r w:rsidR="00D753CB">
        <w:rPr>
          <w:rFonts w:ascii="仿宋_GB2312" w:eastAsia="仿宋_GB2312" w:hint="eastAsia"/>
          <w:sz w:val="32"/>
          <w:szCs w:val="32"/>
        </w:rPr>
        <w:t>，再由市财政将预算下拨到我单位</w:t>
      </w:r>
      <w:r w:rsidR="000D1E29">
        <w:rPr>
          <w:rFonts w:ascii="仿宋_GB2312" w:eastAsia="仿宋_GB2312" w:hint="eastAsia"/>
          <w:sz w:val="32"/>
          <w:szCs w:val="32"/>
        </w:rPr>
        <w:t>，由于省</w:t>
      </w:r>
      <w:proofErr w:type="gramStart"/>
      <w:r w:rsidR="000D1E29">
        <w:rPr>
          <w:rFonts w:ascii="仿宋_GB2312" w:eastAsia="仿宋_GB2312" w:hint="eastAsia"/>
          <w:sz w:val="32"/>
          <w:szCs w:val="32"/>
        </w:rPr>
        <w:t>下拨非</w:t>
      </w:r>
      <w:proofErr w:type="gramEnd"/>
      <w:r w:rsidR="000D1E29">
        <w:rPr>
          <w:rFonts w:ascii="仿宋_GB2312" w:eastAsia="仿宋_GB2312" w:hint="eastAsia"/>
          <w:sz w:val="32"/>
          <w:szCs w:val="32"/>
        </w:rPr>
        <w:t>税收入慢，财政</w:t>
      </w:r>
      <w:r>
        <w:rPr>
          <w:rFonts w:ascii="仿宋_GB2312" w:eastAsia="仿宋_GB2312" w:hint="eastAsia"/>
          <w:sz w:val="32"/>
          <w:szCs w:val="32"/>
        </w:rPr>
        <w:t>非税、预算下拨指标迟缓等原因，在考试结束后很长时间不能下拨经费，导致我</w:t>
      </w:r>
      <w:proofErr w:type="gramStart"/>
      <w:r>
        <w:rPr>
          <w:rFonts w:ascii="仿宋_GB2312" w:eastAsia="仿宋_GB2312" w:hint="eastAsia"/>
          <w:sz w:val="32"/>
          <w:szCs w:val="32"/>
        </w:rPr>
        <w:t>委不能</w:t>
      </w:r>
      <w:proofErr w:type="gramEnd"/>
      <w:r>
        <w:rPr>
          <w:rFonts w:ascii="仿宋_GB2312" w:eastAsia="仿宋_GB2312" w:hint="eastAsia"/>
          <w:sz w:val="32"/>
          <w:szCs w:val="32"/>
        </w:rPr>
        <w:t>及时结算考试开支。</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Pr>
          <w:rFonts w:ascii="黑体" w:eastAsia="黑体" w:hAnsi="Times New Roman" w:hint="eastAsia"/>
          <w:b/>
          <w:sz w:val="32"/>
          <w:szCs w:val="32"/>
        </w:rPr>
        <w:t>八、下一步改进措施</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sidRPr="008E5489">
        <w:rPr>
          <w:rFonts w:ascii="仿宋_GB2312" w:eastAsia="仿宋_GB2312" w:hint="eastAsia"/>
          <w:b/>
          <w:sz w:val="32"/>
          <w:szCs w:val="32"/>
        </w:rPr>
        <w:t>（一）合理编制单位预算。</w:t>
      </w:r>
      <w:r>
        <w:rPr>
          <w:rFonts w:ascii="仿宋_GB2312" w:eastAsia="仿宋_GB2312" w:hint="eastAsia"/>
          <w:sz w:val="32"/>
          <w:szCs w:val="32"/>
        </w:rPr>
        <w:t>积极协调财政部门，合理编制单位年度预算，编足公用经费预算，满足乡村振兴等经费开支。</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sidRPr="008E5489">
        <w:rPr>
          <w:rFonts w:ascii="仿宋_GB2312" w:eastAsia="仿宋_GB2312" w:hint="eastAsia"/>
          <w:b/>
          <w:sz w:val="32"/>
          <w:szCs w:val="32"/>
        </w:rPr>
        <w:t>（二）加快预算支出进度。</w:t>
      </w:r>
      <w:r>
        <w:rPr>
          <w:rFonts w:ascii="仿宋_GB2312" w:eastAsia="仿宋_GB2312" w:hint="eastAsia"/>
          <w:sz w:val="32"/>
          <w:szCs w:val="32"/>
        </w:rPr>
        <w:t>协调省级部门，及时下拨非税返还收入，确保考试开支及时结算。</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Pr>
          <w:rFonts w:ascii="黑体" w:eastAsia="黑体" w:hint="eastAsia"/>
          <w:b/>
          <w:sz w:val="32"/>
          <w:szCs w:val="32"/>
        </w:rPr>
        <w:t>九、其他需要说明的情况</w:t>
      </w:r>
    </w:p>
    <w:p w:rsidR="003157A7" w:rsidRDefault="00FA2AE5" w:rsidP="00A82C50">
      <w:pPr>
        <w:pBdr>
          <w:bottom w:val="single" w:sz="4" w:space="31" w:color="FFFFFF"/>
        </w:pBdr>
        <w:tabs>
          <w:tab w:val="left" w:pos="1440"/>
        </w:tabs>
        <w:overflowPunct w:val="0"/>
        <w:snapToGrid w:val="0"/>
        <w:spacing w:line="600" w:lineRule="exact"/>
        <w:ind w:firstLine="640"/>
        <w:rPr>
          <w:rFonts w:ascii="Times New Roman" w:eastAsia="仿宋_GB2312" w:hAnsi="Times New Roman"/>
          <w:color w:val="000000"/>
          <w:sz w:val="32"/>
          <w:szCs w:val="32"/>
        </w:rPr>
      </w:pPr>
      <w:r>
        <w:rPr>
          <w:rFonts w:ascii="黑体" w:eastAsia="黑体" w:hint="eastAsia"/>
          <w:b/>
          <w:sz w:val="32"/>
          <w:szCs w:val="32"/>
        </w:rPr>
        <w:t>无</w:t>
      </w:r>
      <w:r w:rsidR="009631D3">
        <w:rPr>
          <w:rFonts w:ascii="Times New Roman" w:eastAsia="仿宋_GB2312" w:hAnsi="Times New Roman" w:hint="eastAsia"/>
          <w:color w:val="000000"/>
          <w:sz w:val="32"/>
          <w:szCs w:val="32"/>
        </w:rPr>
        <w:t>。</w:t>
      </w:r>
    </w:p>
    <w:sectPr w:rsidR="003157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A31" w:rsidRDefault="00162A31" w:rsidP="00035D85">
      <w:r>
        <w:separator/>
      </w:r>
    </w:p>
  </w:endnote>
  <w:endnote w:type="continuationSeparator" w:id="0">
    <w:p w:rsidR="00162A31" w:rsidRDefault="00162A31" w:rsidP="0003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黑体">
    <w:altName w:val="方正黑体_GBK"/>
    <w:charset w:val="86"/>
    <w:family w:val="auto"/>
    <w:pitch w:val="default"/>
    <w:sig w:usb0="00000000" w:usb1="00000000" w:usb2="0002005F" w:usb3="00000000" w:csb0="001600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A31" w:rsidRDefault="00162A31" w:rsidP="00035D85">
      <w:r>
        <w:separator/>
      </w:r>
    </w:p>
  </w:footnote>
  <w:footnote w:type="continuationSeparator" w:id="0">
    <w:p w:rsidR="00162A31" w:rsidRDefault="00162A31" w:rsidP="00035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A8"/>
    <w:rsid w:val="BA7B23C6"/>
    <w:rsid w:val="BF5FA53A"/>
    <w:rsid w:val="FE734873"/>
    <w:rsid w:val="00000E35"/>
    <w:rsid w:val="00004769"/>
    <w:rsid w:val="00010D6A"/>
    <w:rsid w:val="00021C96"/>
    <w:rsid w:val="00035D85"/>
    <w:rsid w:val="000825BC"/>
    <w:rsid w:val="0009336E"/>
    <w:rsid w:val="000D1A9F"/>
    <w:rsid w:val="000D1E29"/>
    <w:rsid w:val="000D2101"/>
    <w:rsid w:val="000D309B"/>
    <w:rsid w:val="000F0507"/>
    <w:rsid w:val="000F3134"/>
    <w:rsid w:val="000F61E3"/>
    <w:rsid w:val="000F626D"/>
    <w:rsid w:val="001163C4"/>
    <w:rsid w:val="00162A31"/>
    <w:rsid w:val="001A014E"/>
    <w:rsid w:val="001B79E5"/>
    <w:rsid w:val="001C6D31"/>
    <w:rsid w:val="001D149A"/>
    <w:rsid w:val="001D2F9C"/>
    <w:rsid w:val="001E5BAE"/>
    <w:rsid w:val="001F6E17"/>
    <w:rsid w:val="001F7D80"/>
    <w:rsid w:val="00210050"/>
    <w:rsid w:val="00214686"/>
    <w:rsid w:val="0022373E"/>
    <w:rsid w:val="002B24BB"/>
    <w:rsid w:val="002B43B3"/>
    <w:rsid w:val="002C4B75"/>
    <w:rsid w:val="002C6082"/>
    <w:rsid w:val="002E09D2"/>
    <w:rsid w:val="00310775"/>
    <w:rsid w:val="003157A7"/>
    <w:rsid w:val="0031612E"/>
    <w:rsid w:val="0035373D"/>
    <w:rsid w:val="0036631A"/>
    <w:rsid w:val="003818AA"/>
    <w:rsid w:val="003F776B"/>
    <w:rsid w:val="0040120E"/>
    <w:rsid w:val="00412812"/>
    <w:rsid w:val="005170EE"/>
    <w:rsid w:val="005409E3"/>
    <w:rsid w:val="00585A24"/>
    <w:rsid w:val="00587081"/>
    <w:rsid w:val="005A0467"/>
    <w:rsid w:val="005A4081"/>
    <w:rsid w:val="005B7CD3"/>
    <w:rsid w:val="005E78B8"/>
    <w:rsid w:val="005F2780"/>
    <w:rsid w:val="005F38B8"/>
    <w:rsid w:val="00601704"/>
    <w:rsid w:val="00613035"/>
    <w:rsid w:val="00665A05"/>
    <w:rsid w:val="006C6791"/>
    <w:rsid w:val="006E5D96"/>
    <w:rsid w:val="007A18D7"/>
    <w:rsid w:val="007B7F0B"/>
    <w:rsid w:val="007E078E"/>
    <w:rsid w:val="007E3B6F"/>
    <w:rsid w:val="007E7498"/>
    <w:rsid w:val="00856AA8"/>
    <w:rsid w:val="00874AA1"/>
    <w:rsid w:val="00877D94"/>
    <w:rsid w:val="00894B58"/>
    <w:rsid w:val="008C2F99"/>
    <w:rsid w:val="008D105E"/>
    <w:rsid w:val="008D4853"/>
    <w:rsid w:val="008E4783"/>
    <w:rsid w:val="008E5489"/>
    <w:rsid w:val="008F202E"/>
    <w:rsid w:val="00902665"/>
    <w:rsid w:val="00911DF4"/>
    <w:rsid w:val="009136D4"/>
    <w:rsid w:val="009171C2"/>
    <w:rsid w:val="0092336D"/>
    <w:rsid w:val="00955799"/>
    <w:rsid w:val="009631D3"/>
    <w:rsid w:val="00996F3F"/>
    <w:rsid w:val="009A6C4D"/>
    <w:rsid w:val="009A77DF"/>
    <w:rsid w:val="009B0111"/>
    <w:rsid w:val="009B247F"/>
    <w:rsid w:val="009E0872"/>
    <w:rsid w:val="009F73B7"/>
    <w:rsid w:val="00A03428"/>
    <w:rsid w:val="00A33378"/>
    <w:rsid w:val="00A56672"/>
    <w:rsid w:val="00A71213"/>
    <w:rsid w:val="00A82C50"/>
    <w:rsid w:val="00A92E73"/>
    <w:rsid w:val="00AA2088"/>
    <w:rsid w:val="00AD6CBA"/>
    <w:rsid w:val="00AD76A2"/>
    <w:rsid w:val="00AE23BC"/>
    <w:rsid w:val="00B17843"/>
    <w:rsid w:val="00B22B73"/>
    <w:rsid w:val="00B34974"/>
    <w:rsid w:val="00B72438"/>
    <w:rsid w:val="00BF3392"/>
    <w:rsid w:val="00C27CF7"/>
    <w:rsid w:val="00C43DA7"/>
    <w:rsid w:val="00C6315C"/>
    <w:rsid w:val="00C74234"/>
    <w:rsid w:val="00CE7251"/>
    <w:rsid w:val="00D133A8"/>
    <w:rsid w:val="00D35F7B"/>
    <w:rsid w:val="00D753CB"/>
    <w:rsid w:val="00D75E7A"/>
    <w:rsid w:val="00D77986"/>
    <w:rsid w:val="00D8772C"/>
    <w:rsid w:val="00DA56F7"/>
    <w:rsid w:val="00DC7EF3"/>
    <w:rsid w:val="00E30384"/>
    <w:rsid w:val="00E54D15"/>
    <w:rsid w:val="00E81786"/>
    <w:rsid w:val="00EA2326"/>
    <w:rsid w:val="00EA385A"/>
    <w:rsid w:val="00EB3EC6"/>
    <w:rsid w:val="00EB4853"/>
    <w:rsid w:val="00EB5F18"/>
    <w:rsid w:val="00F625BA"/>
    <w:rsid w:val="00F83E7E"/>
    <w:rsid w:val="00FA2AE5"/>
    <w:rsid w:val="00FB3D87"/>
    <w:rsid w:val="00FE0E47"/>
    <w:rsid w:val="00FE4632"/>
    <w:rsid w:val="3B5FC617"/>
    <w:rsid w:val="5FF3FBBF"/>
    <w:rsid w:val="7FFE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qFormat/>
    <w:pPr>
      <w:ind w:firstLineChars="200" w:firstLine="420"/>
    </w:pPr>
    <w:rPr>
      <w:rFonts w:ascii="Times New Roman" w:hAnsi="Times New Roman"/>
      <w:szCs w:val="24"/>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99"/>
    <w:qFormat/>
    <w:pPr>
      <w:ind w:firstLineChars="200" w:firstLine="420"/>
    </w:pPr>
    <w:rPr>
      <w:rFonts w:ascii="Times New Roman" w:hAnsi="Times New Roman"/>
      <w:szCs w:val="24"/>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5E4F6-ED97-47D4-9B7C-4091964DE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710</Words>
  <Characters>4050</Characters>
  <Application>Microsoft Office Word</Application>
  <DocSecurity>0</DocSecurity>
  <Lines>33</Lines>
  <Paragraphs>9</Paragraphs>
  <ScaleCrop>false</ScaleCrop>
  <Company>Sky123.Org</Company>
  <LinksUpToDate>false</LinksUpToDate>
  <CharactersWithSpaces>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Sky123.Org</dc:creator>
  <cp:lastModifiedBy>Sky123.Org</cp:lastModifiedBy>
  <cp:revision>2</cp:revision>
  <cp:lastPrinted>2024-04-07T19:35:00Z</cp:lastPrinted>
  <dcterms:created xsi:type="dcterms:W3CDTF">2025-09-24T07:40:00Z</dcterms:created>
  <dcterms:modified xsi:type="dcterms:W3CDTF">2025-09-24T07:40:00Z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