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6B6" w:rsidRDefault="002C66B6" w:rsidP="002C66B6">
      <w:pPr>
        <w:spacing w:line="600" w:lineRule="exact"/>
        <w:jc w:val="center"/>
        <w:rPr>
          <w:rFonts w:ascii="方正小标宋简体" w:eastAsia="方正小标宋简体" w:cs="方正小标宋简体"/>
          <w:sz w:val="44"/>
          <w:szCs w:val="44"/>
        </w:rPr>
      </w:pPr>
      <w:bookmarkStart w:id="0" w:name="_GoBack"/>
      <w:r>
        <w:rPr>
          <w:rFonts w:ascii="方正小标宋简体" w:eastAsia="方正小标宋简体" w:cs="方正小标宋简体" w:hint="eastAsia"/>
          <w:kern w:val="0"/>
          <w:sz w:val="44"/>
          <w:szCs w:val="44"/>
        </w:rPr>
        <w:t>衡阳市烟草专卖零售许可证</w:t>
      </w:r>
    </w:p>
    <w:p w:rsidR="002C66B6" w:rsidRDefault="002C66B6" w:rsidP="002C66B6">
      <w:pPr>
        <w:spacing w:line="600" w:lineRule="exact"/>
        <w:jc w:val="center"/>
        <w:rPr>
          <w:rFonts w:ascii="方正小标宋简体" w:eastAsia="方正小标宋简体" w:cs="方正小标宋简体"/>
          <w:kern w:val="0"/>
          <w:sz w:val="44"/>
          <w:szCs w:val="44"/>
        </w:rPr>
      </w:pPr>
      <w:r>
        <w:rPr>
          <w:rFonts w:ascii="方正小标宋简体" w:eastAsia="方正小标宋简体" w:cs="方正小标宋简体" w:hint="eastAsia"/>
          <w:kern w:val="0"/>
          <w:sz w:val="44"/>
          <w:szCs w:val="44"/>
        </w:rPr>
        <w:t>办理排队轮候制度</w:t>
      </w:r>
    </w:p>
    <w:bookmarkEnd w:id="0"/>
    <w:p w:rsidR="002C66B6" w:rsidRPr="00397B37" w:rsidRDefault="002C66B6" w:rsidP="002C66B6">
      <w:pPr>
        <w:spacing w:line="600" w:lineRule="exact"/>
        <w:jc w:val="center"/>
        <w:rPr>
          <w:rFonts w:ascii="楷体" w:eastAsia="楷体" w:hAnsi="楷体" w:cs="CESI仿宋-GB13000"/>
          <w:kern w:val="0"/>
          <w:sz w:val="32"/>
          <w:szCs w:val="32"/>
        </w:rPr>
      </w:pPr>
      <w:r w:rsidRPr="00397B37">
        <w:rPr>
          <w:rFonts w:ascii="楷体" w:eastAsia="楷体" w:hAnsi="楷体" w:cs="CESI仿宋-GB13000" w:hint="eastAsia"/>
          <w:kern w:val="0"/>
          <w:sz w:val="32"/>
          <w:szCs w:val="32"/>
        </w:rPr>
        <w:t>（征求意见稿）</w:t>
      </w:r>
    </w:p>
    <w:p w:rsidR="002C66B6" w:rsidRDefault="002C66B6" w:rsidP="002C66B6">
      <w:pPr>
        <w:widowControl/>
        <w:shd w:val="clear" w:color="auto" w:fill="FFFFFF"/>
        <w:spacing w:line="600" w:lineRule="exact"/>
        <w:jc w:val="center"/>
        <w:outlineLvl w:val="1"/>
        <w:rPr>
          <w:rFonts w:ascii="方正小标宋_GBK" w:eastAsia="方正小标宋_GBK" w:cs="宋体"/>
          <w:kern w:val="0"/>
          <w:sz w:val="36"/>
          <w:szCs w:val="36"/>
        </w:rPr>
      </w:pPr>
    </w:p>
    <w:p w:rsidR="002C66B6" w:rsidRPr="00A6252E" w:rsidRDefault="002C66B6" w:rsidP="002C66B6">
      <w:pPr>
        <w:spacing w:line="560" w:lineRule="exact"/>
        <w:ind w:firstLineChars="200" w:firstLine="643"/>
        <w:rPr>
          <w:rFonts w:ascii="仿宋_GB2312" w:eastAsia="仿宋_GB2312" w:hAnsi="CESI仿宋-GB13000" w:cs="CESI仿宋-GB13000"/>
          <w:kern w:val="0"/>
          <w:sz w:val="32"/>
          <w:szCs w:val="32"/>
        </w:rPr>
      </w:pPr>
      <w:r w:rsidRPr="00A6252E">
        <w:rPr>
          <w:rStyle w:val="a6"/>
          <w:rFonts w:ascii="仿宋_GB2312" w:eastAsia="仿宋_GB2312" w:hAnsi="CESI仿宋-GB13000" w:cs="CESI仿宋-GB13000" w:hint="eastAsia"/>
          <w:sz w:val="32"/>
          <w:szCs w:val="32"/>
        </w:rPr>
        <w:t>第一条</w:t>
      </w:r>
      <w:r w:rsidRPr="00A6252E">
        <w:rPr>
          <w:rFonts w:ascii="仿宋_GB2312" w:eastAsia="仿宋_GB2312" w:hAnsi="CESI仿宋-GB13000" w:cs="CESI仿宋-GB13000" w:hint="eastAsia"/>
          <w:sz w:val="32"/>
          <w:szCs w:val="32"/>
        </w:rPr>
        <w:t xml:space="preserve"> </w:t>
      </w:r>
      <w:r w:rsidRPr="00A6252E">
        <w:rPr>
          <w:rFonts w:ascii="仿宋_GB2312" w:eastAsia="仿宋_GB2312" w:hAnsi="CESI仿宋-GB13000" w:cs="CESI仿宋-GB13000" w:hint="eastAsia"/>
          <w:kern w:val="0"/>
          <w:sz w:val="32"/>
          <w:szCs w:val="32"/>
        </w:rPr>
        <w:t>为持续优化营商环境建设，回应市场合理化需求，提升烟草专卖零售许可证办理规范化、数字化、便利化水平，根据《中华人民共和国行政许可法》《烟草专卖许可证管理办法》《烟草专卖许可证管理办法实施细则》等规定，结合本市实际，制定</w:t>
      </w:r>
      <w:r>
        <w:rPr>
          <w:rFonts w:ascii="仿宋_GB2312" w:eastAsia="仿宋_GB2312" w:hAnsi="CESI仿宋-GB13000" w:cs="CESI仿宋-GB13000" w:hint="eastAsia"/>
          <w:kern w:val="0"/>
          <w:sz w:val="32"/>
          <w:szCs w:val="32"/>
        </w:rPr>
        <w:t>本制度</w:t>
      </w:r>
      <w:r w:rsidRPr="00A6252E">
        <w:rPr>
          <w:rFonts w:ascii="仿宋_GB2312" w:eastAsia="仿宋_GB2312" w:hAnsi="CESI仿宋-GB13000" w:cs="CESI仿宋-GB13000" w:hint="eastAsia"/>
          <w:kern w:val="0"/>
          <w:sz w:val="32"/>
          <w:szCs w:val="32"/>
        </w:rPr>
        <w:t>。</w:t>
      </w:r>
    </w:p>
    <w:p w:rsidR="002C66B6" w:rsidRPr="00A6252E" w:rsidRDefault="002C66B6" w:rsidP="002C66B6">
      <w:pPr>
        <w:spacing w:line="560" w:lineRule="exact"/>
        <w:ind w:firstLineChars="200" w:firstLine="643"/>
        <w:rPr>
          <w:rFonts w:ascii="仿宋_GB2312" w:eastAsia="仿宋_GB2312" w:hAnsi="CESI仿宋-GB13000" w:cs="CESI仿宋-GB13000"/>
          <w:kern w:val="0"/>
          <w:sz w:val="32"/>
          <w:szCs w:val="32"/>
        </w:rPr>
      </w:pPr>
      <w:r w:rsidRPr="00A6252E">
        <w:rPr>
          <w:rFonts w:ascii="仿宋_GB2312" w:eastAsia="仿宋_GB2312" w:hAnsi="CESI仿宋-GB13000" w:cs="CESI仿宋-GB13000" w:hint="eastAsia"/>
          <w:b/>
          <w:bCs/>
          <w:kern w:val="0"/>
          <w:sz w:val="32"/>
          <w:szCs w:val="32"/>
        </w:rPr>
        <w:t xml:space="preserve">第二条 </w:t>
      </w:r>
      <w:r w:rsidRPr="00A6252E">
        <w:rPr>
          <w:rFonts w:ascii="仿宋_GB2312" w:eastAsia="仿宋_GB2312" w:hAnsi="CESI仿宋-GB13000" w:cs="CESI仿宋-GB13000" w:hint="eastAsia"/>
          <w:kern w:val="0"/>
          <w:sz w:val="32"/>
          <w:szCs w:val="32"/>
        </w:rPr>
        <w:t>烟草专卖零售许可证排队轮候制度，是指饱和单元片区内有烟草专卖零售许可证新办意愿的经营者，仅因经营地址所在单元片区的零售点规划数量限制无法办理烟草专卖零售许可证，被其经营场所所在地的烟草专卖局（以下简称“发证机关”）</w:t>
      </w:r>
      <w:proofErr w:type="gramStart"/>
      <w:r w:rsidRPr="00A6252E">
        <w:rPr>
          <w:rFonts w:ascii="仿宋_GB2312" w:eastAsia="仿宋_GB2312" w:hAnsi="CESI仿宋-GB13000" w:cs="CESI仿宋-GB13000" w:hint="eastAsia"/>
          <w:kern w:val="0"/>
          <w:sz w:val="32"/>
          <w:szCs w:val="32"/>
        </w:rPr>
        <w:t>作出</w:t>
      </w:r>
      <w:proofErr w:type="gramEnd"/>
      <w:r w:rsidRPr="00A6252E">
        <w:rPr>
          <w:rFonts w:ascii="仿宋_GB2312" w:eastAsia="仿宋_GB2312" w:hAnsi="CESI仿宋-GB13000" w:cs="CESI仿宋-GB13000" w:hint="eastAsia"/>
          <w:kern w:val="0"/>
          <w:sz w:val="32"/>
          <w:szCs w:val="32"/>
        </w:rPr>
        <w:t>烟草专卖零售许可证不予行政许可决定的，可以通过轮</w:t>
      </w:r>
      <w:proofErr w:type="gramStart"/>
      <w:r w:rsidRPr="00A6252E">
        <w:rPr>
          <w:rFonts w:ascii="仿宋_GB2312" w:eastAsia="仿宋_GB2312" w:hAnsi="CESI仿宋-GB13000" w:cs="CESI仿宋-GB13000" w:hint="eastAsia"/>
          <w:kern w:val="0"/>
          <w:sz w:val="32"/>
          <w:szCs w:val="32"/>
        </w:rPr>
        <w:t>候系统</w:t>
      </w:r>
      <w:proofErr w:type="gramEnd"/>
      <w:r w:rsidRPr="00A6252E">
        <w:rPr>
          <w:rFonts w:ascii="仿宋_GB2312" w:eastAsia="仿宋_GB2312" w:hAnsi="CESI仿宋-GB13000" w:cs="CESI仿宋-GB13000" w:hint="eastAsia"/>
          <w:kern w:val="0"/>
          <w:sz w:val="32"/>
          <w:szCs w:val="32"/>
        </w:rPr>
        <w:t>进行排队登记，成为排队轮候人，当该单元片区零售点数量低于规划数量时，由发证机关按照排队位次通知排队轮候人</w:t>
      </w:r>
      <w:r>
        <w:rPr>
          <w:rFonts w:ascii="仿宋_GB2312" w:eastAsia="仿宋_GB2312" w:hAnsi="CESI仿宋-GB13000" w:cs="CESI仿宋-GB13000" w:hint="eastAsia"/>
          <w:kern w:val="0"/>
          <w:sz w:val="32"/>
          <w:szCs w:val="32"/>
        </w:rPr>
        <w:t>办理</w:t>
      </w:r>
      <w:r w:rsidRPr="00A6252E">
        <w:rPr>
          <w:rFonts w:ascii="仿宋_GB2312" w:eastAsia="仿宋_GB2312" w:hAnsi="CESI仿宋-GB13000" w:cs="CESI仿宋-GB13000" w:hint="eastAsia"/>
          <w:kern w:val="0"/>
          <w:sz w:val="32"/>
          <w:szCs w:val="32"/>
        </w:rPr>
        <w:t>的服务制度。</w:t>
      </w:r>
    </w:p>
    <w:p w:rsidR="002C66B6" w:rsidRPr="00A6252E" w:rsidRDefault="002C66B6" w:rsidP="002C66B6">
      <w:pPr>
        <w:spacing w:line="560" w:lineRule="exact"/>
        <w:ind w:firstLineChars="200" w:firstLine="643"/>
        <w:rPr>
          <w:rFonts w:ascii="仿宋_GB2312" w:eastAsia="仿宋_GB2312" w:hAnsi="CESI仿宋-GB13000" w:cs="CESI仿宋-GB13000"/>
          <w:kern w:val="0"/>
          <w:sz w:val="32"/>
          <w:szCs w:val="32"/>
        </w:rPr>
      </w:pPr>
      <w:r w:rsidRPr="00A6252E">
        <w:rPr>
          <w:rFonts w:ascii="仿宋_GB2312" w:eastAsia="仿宋_GB2312" w:hAnsi="CESI仿宋-GB13000" w:cs="CESI仿宋-GB13000" w:hint="eastAsia"/>
          <w:b/>
          <w:bCs/>
          <w:kern w:val="0"/>
          <w:sz w:val="32"/>
          <w:szCs w:val="32"/>
        </w:rPr>
        <w:t>第三条</w:t>
      </w:r>
      <w:r w:rsidRPr="00A6252E">
        <w:rPr>
          <w:rFonts w:ascii="仿宋_GB2312" w:eastAsia="仿宋_GB2312" w:hAnsi="CESI仿宋-GB13000" w:cs="CESI仿宋-GB13000" w:hint="eastAsia"/>
          <w:kern w:val="0"/>
          <w:sz w:val="32"/>
          <w:szCs w:val="32"/>
        </w:rPr>
        <w:t xml:space="preserve"> 饱和单元片区是指零售点数量达到规划数量的单元片区。</w:t>
      </w:r>
    </w:p>
    <w:p w:rsidR="002C66B6" w:rsidRPr="00A6252E" w:rsidRDefault="002C66B6" w:rsidP="002C66B6">
      <w:pPr>
        <w:spacing w:line="560" w:lineRule="exact"/>
        <w:ind w:firstLineChars="200" w:firstLine="640"/>
        <w:rPr>
          <w:rFonts w:ascii="仿宋_GB2312" w:eastAsia="仿宋_GB2312" w:hAnsi="CESI仿宋-GB13000" w:cs="CESI仿宋-GB13000"/>
          <w:kern w:val="0"/>
          <w:sz w:val="32"/>
          <w:szCs w:val="32"/>
        </w:rPr>
      </w:pPr>
      <w:r w:rsidRPr="00A6252E">
        <w:rPr>
          <w:rFonts w:ascii="仿宋_GB2312" w:eastAsia="仿宋_GB2312" w:hAnsi="CESI仿宋-GB13000" w:cs="CESI仿宋-GB13000" w:hint="eastAsia"/>
          <w:kern w:val="0"/>
          <w:sz w:val="32"/>
          <w:szCs w:val="32"/>
        </w:rPr>
        <w:t>零售点数量低于规划数量，但现有零售户、排队轮候人和已受理的新办申请人的数量之和达到及超过规划数量的单元片区，对于未进行排队轮</w:t>
      </w:r>
      <w:proofErr w:type="gramStart"/>
      <w:r w:rsidRPr="00A6252E">
        <w:rPr>
          <w:rFonts w:ascii="仿宋_GB2312" w:eastAsia="仿宋_GB2312" w:hAnsi="CESI仿宋-GB13000" w:cs="CESI仿宋-GB13000" w:hint="eastAsia"/>
          <w:kern w:val="0"/>
          <w:sz w:val="32"/>
          <w:szCs w:val="32"/>
        </w:rPr>
        <w:t>候登记</w:t>
      </w:r>
      <w:proofErr w:type="gramEnd"/>
      <w:r w:rsidRPr="00A6252E">
        <w:rPr>
          <w:rFonts w:ascii="仿宋_GB2312" w:eastAsia="仿宋_GB2312" w:hAnsi="CESI仿宋-GB13000" w:cs="CESI仿宋-GB13000" w:hint="eastAsia"/>
          <w:kern w:val="0"/>
          <w:sz w:val="32"/>
          <w:szCs w:val="32"/>
        </w:rPr>
        <w:t>的申请人，该单元片区仍视为饱和单元片区。</w:t>
      </w:r>
    </w:p>
    <w:p w:rsidR="002C66B6" w:rsidRPr="00A6252E" w:rsidRDefault="002C66B6" w:rsidP="002C66B6">
      <w:pPr>
        <w:pStyle w:val="a5"/>
        <w:spacing w:before="0" w:beforeAutospacing="0" w:after="0" w:afterAutospacing="0" w:line="560" w:lineRule="exact"/>
        <w:ind w:firstLineChars="200" w:firstLine="643"/>
        <w:jc w:val="both"/>
        <w:rPr>
          <w:rStyle w:val="a6"/>
          <w:rFonts w:ascii="仿宋_GB2312" w:eastAsia="仿宋_GB2312" w:hAnsi="CESI仿宋-GB13000" w:cs="CESI仿宋-GB13000"/>
          <w:sz w:val="32"/>
          <w:szCs w:val="32"/>
        </w:rPr>
      </w:pPr>
      <w:r w:rsidRPr="00A6252E">
        <w:rPr>
          <w:rStyle w:val="a6"/>
          <w:rFonts w:ascii="仿宋_GB2312" w:eastAsia="仿宋_GB2312" w:hAnsi="CESI仿宋-GB13000" w:cs="CESI仿宋-GB13000" w:hint="eastAsia"/>
          <w:sz w:val="32"/>
          <w:szCs w:val="32"/>
        </w:rPr>
        <w:lastRenderedPageBreak/>
        <w:t xml:space="preserve">第四条 </w:t>
      </w:r>
      <w:r w:rsidRPr="00A6252E">
        <w:rPr>
          <w:rFonts w:ascii="仿宋_GB2312" w:eastAsia="仿宋_GB2312" w:hAnsi="CESI仿宋-GB13000" w:cs="CESI仿宋-GB13000" w:hint="eastAsia"/>
          <w:sz w:val="32"/>
          <w:szCs w:val="32"/>
        </w:rPr>
        <w:t>申请人仅因</w:t>
      </w:r>
      <w:r w:rsidRPr="00A6252E">
        <w:rPr>
          <w:rFonts w:ascii="仿宋_GB2312" w:eastAsia="仿宋_GB2312" w:hAnsi="CESI仿宋-GB13000" w:cs="CESI仿宋-GB13000" w:hint="eastAsia"/>
          <w:bCs/>
          <w:sz w:val="32"/>
          <w:szCs w:val="32"/>
        </w:rPr>
        <w:t>经营场所位于饱和单元片区</w:t>
      </w:r>
      <w:r w:rsidRPr="00D63E11">
        <w:rPr>
          <w:rFonts w:ascii="仿宋_GB2312" w:eastAsia="仿宋_GB2312" w:hAnsi="CESI仿宋-GB13000" w:cs="CESI仿宋-GB13000"/>
          <w:bCs/>
          <w:sz w:val="32"/>
          <w:szCs w:val="32"/>
        </w:rPr>
        <w:t>,且</w:t>
      </w:r>
      <w:r w:rsidRPr="00D63E11">
        <w:rPr>
          <w:rFonts w:ascii="仿宋_GB2312" w:eastAsia="仿宋_GB2312" w:hAnsi="CESI仿宋-GB13000" w:cs="CESI仿宋-GB13000" w:hint="eastAsia"/>
          <w:bCs/>
          <w:sz w:val="32"/>
          <w:szCs w:val="32"/>
        </w:rPr>
        <w:t>不</w:t>
      </w:r>
      <w:r w:rsidRPr="00A6252E">
        <w:rPr>
          <w:rFonts w:ascii="仿宋_GB2312" w:eastAsia="仿宋_GB2312" w:hAnsi="CESI仿宋-GB13000" w:cs="CESI仿宋-GB13000" w:hint="eastAsia"/>
          <w:sz w:val="32"/>
          <w:szCs w:val="32"/>
        </w:rPr>
        <w:t>符合《衡阳市烟草制品零售点合理布局规划》第五条布局要求，被发证机关</w:t>
      </w:r>
      <w:proofErr w:type="gramStart"/>
      <w:r w:rsidRPr="00A6252E">
        <w:rPr>
          <w:rFonts w:ascii="仿宋_GB2312" w:eastAsia="仿宋_GB2312" w:hAnsi="CESI仿宋-GB13000" w:cs="CESI仿宋-GB13000" w:hint="eastAsia"/>
          <w:sz w:val="32"/>
          <w:szCs w:val="32"/>
        </w:rPr>
        <w:t>作出</w:t>
      </w:r>
      <w:proofErr w:type="gramEnd"/>
      <w:r w:rsidRPr="00A6252E">
        <w:rPr>
          <w:rFonts w:ascii="仿宋_GB2312" w:eastAsia="仿宋_GB2312" w:hAnsi="CESI仿宋-GB13000" w:cs="CESI仿宋-GB13000" w:hint="eastAsia"/>
          <w:sz w:val="32"/>
          <w:szCs w:val="32"/>
        </w:rPr>
        <w:t>不予许可决定的，可以向发证机关申请排队轮候。</w:t>
      </w:r>
    </w:p>
    <w:p w:rsidR="002C66B6" w:rsidRPr="00A6252E" w:rsidRDefault="002C66B6" w:rsidP="002C66B6">
      <w:pPr>
        <w:pStyle w:val="a5"/>
        <w:spacing w:before="0" w:beforeAutospacing="0" w:after="0" w:afterAutospacing="0" w:line="560" w:lineRule="exact"/>
        <w:ind w:firstLineChars="200" w:firstLine="643"/>
        <w:jc w:val="both"/>
        <w:rPr>
          <w:rFonts w:ascii="仿宋_GB2312" w:eastAsia="仿宋_GB2312" w:hAnsi="CESI仿宋-GB13000" w:cs="CESI仿宋-GB13000"/>
          <w:sz w:val="32"/>
          <w:szCs w:val="32"/>
        </w:rPr>
      </w:pPr>
      <w:r w:rsidRPr="00A6252E">
        <w:rPr>
          <w:rStyle w:val="a6"/>
          <w:rFonts w:ascii="仿宋_GB2312" w:eastAsia="仿宋_GB2312" w:hAnsi="CESI仿宋-GB13000" w:cs="CESI仿宋-GB13000" w:hint="eastAsia"/>
          <w:sz w:val="32"/>
          <w:szCs w:val="32"/>
        </w:rPr>
        <w:t xml:space="preserve">第五条 </w:t>
      </w:r>
      <w:r w:rsidRPr="00A6252E">
        <w:rPr>
          <w:rFonts w:ascii="仿宋_GB2312" w:eastAsia="仿宋_GB2312" w:hAnsi="CESI仿宋-GB13000" w:cs="CESI仿宋-GB13000" w:hint="eastAsia"/>
          <w:sz w:val="32"/>
          <w:szCs w:val="32"/>
        </w:rPr>
        <w:t>本制度适用于衡阳市辖区范围内各级烟草专卖局开展烟草专卖零售许可证办理的排队轮候及监督工作。发证机关负责接收、审查排队轮候的申请。</w:t>
      </w:r>
    </w:p>
    <w:p w:rsidR="002C66B6" w:rsidRPr="00A6252E" w:rsidRDefault="002C66B6" w:rsidP="002C66B6">
      <w:pPr>
        <w:pStyle w:val="a3"/>
        <w:spacing w:line="560" w:lineRule="exact"/>
        <w:ind w:firstLineChars="200" w:firstLine="643"/>
        <w:jc w:val="both"/>
        <w:rPr>
          <w:rFonts w:ascii="仿宋_GB2312" w:eastAsia="仿宋_GB2312" w:hAnsi="CESI仿宋-GB13000" w:cs="CESI仿宋-GB13000"/>
          <w:kern w:val="0"/>
          <w:sz w:val="32"/>
          <w:szCs w:val="32"/>
        </w:rPr>
      </w:pPr>
      <w:r w:rsidRPr="00A6252E">
        <w:rPr>
          <w:rFonts w:ascii="仿宋_GB2312" w:eastAsia="仿宋_GB2312" w:hAnsi="CESI仿宋-GB13000" w:cs="CESI仿宋-GB13000" w:hint="eastAsia"/>
          <w:b/>
          <w:bCs/>
          <w:kern w:val="0"/>
          <w:sz w:val="32"/>
          <w:szCs w:val="32"/>
        </w:rPr>
        <w:t>第六条</w:t>
      </w:r>
      <w:r w:rsidRPr="00A6252E">
        <w:rPr>
          <w:rFonts w:ascii="仿宋_GB2312" w:eastAsia="仿宋_GB2312" w:hAnsi="CESI仿宋-GB13000" w:cs="CESI仿宋-GB13000" w:hint="eastAsia"/>
          <w:kern w:val="0"/>
          <w:sz w:val="32"/>
          <w:szCs w:val="32"/>
        </w:rPr>
        <w:t xml:space="preserve"> 申请人提出排队轮</w:t>
      </w:r>
      <w:proofErr w:type="gramStart"/>
      <w:r w:rsidRPr="00A6252E">
        <w:rPr>
          <w:rFonts w:ascii="仿宋_GB2312" w:eastAsia="仿宋_GB2312" w:hAnsi="CESI仿宋-GB13000" w:cs="CESI仿宋-GB13000" w:hint="eastAsia"/>
          <w:kern w:val="0"/>
          <w:sz w:val="32"/>
          <w:szCs w:val="32"/>
        </w:rPr>
        <w:t>候申请</w:t>
      </w:r>
      <w:proofErr w:type="gramEnd"/>
      <w:r w:rsidRPr="00A6252E">
        <w:rPr>
          <w:rFonts w:ascii="仿宋_GB2312" w:eastAsia="仿宋_GB2312" w:hAnsi="CESI仿宋-GB13000" w:cs="CESI仿宋-GB13000" w:hint="eastAsia"/>
          <w:kern w:val="0"/>
          <w:sz w:val="32"/>
          <w:szCs w:val="32"/>
        </w:rPr>
        <w:t>的，应认真阅读《烟草专卖零售许可证申请排队轮候告知书》（附件1），并通过发证机关政务窗口或服务公众号向发证机关提交《烟草专卖零售许可证排队轮候申请书》（附件</w:t>
      </w:r>
      <w:r>
        <w:rPr>
          <w:rFonts w:ascii="仿宋_GB2312" w:eastAsia="仿宋_GB2312" w:hAnsi="CESI仿宋-GB13000" w:cs="CESI仿宋-GB13000" w:hint="eastAsia"/>
          <w:kern w:val="0"/>
          <w:sz w:val="32"/>
          <w:szCs w:val="32"/>
        </w:rPr>
        <w:t>2</w:t>
      </w:r>
      <w:r w:rsidRPr="00A6252E">
        <w:rPr>
          <w:rFonts w:ascii="仿宋_GB2312" w:eastAsia="仿宋_GB2312" w:hAnsi="CESI仿宋-GB13000" w:cs="CESI仿宋-GB13000" w:hint="eastAsia"/>
          <w:kern w:val="0"/>
          <w:sz w:val="32"/>
          <w:szCs w:val="32"/>
        </w:rPr>
        <w:t>）。</w:t>
      </w:r>
    </w:p>
    <w:p w:rsidR="002C66B6" w:rsidRPr="00A6252E" w:rsidRDefault="002C66B6" w:rsidP="002C66B6">
      <w:pPr>
        <w:spacing w:line="560" w:lineRule="exact"/>
        <w:ind w:firstLineChars="200" w:firstLine="643"/>
        <w:rPr>
          <w:rFonts w:ascii="仿宋_GB2312" w:eastAsia="仿宋_GB2312" w:hAnsi="CESI仿宋-GB13000" w:cs="CESI仿宋-GB13000"/>
          <w:kern w:val="0"/>
          <w:sz w:val="32"/>
          <w:szCs w:val="32"/>
        </w:rPr>
      </w:pPr>
      <w:r w:rsidRPr="00A6252E">
        <w:rPr>
          <w:rFonts w:ascii="仿宋_GB2312" w:eastAsia="仿宋_GB2312" w:hAnsi="CESI仿宋-GB13000" w:cs="CESI仿宋-GB13000" w:hint="eastAsia"/>
          <w:b/>
          <w:bCs/>
          <w:kern w:val="0"/>
          <w:sz w:val="32"/>
          <w:szCs w:val="32"/>
        </w:rPr>
        <w:t>第七条</w:t>
      </w:r>
      <w:r w:rsidRPr="00A6252E">
        <w:rPr>
          <w:rFonts w:ascii="仿宋_GB2312" w:eastAsia="仿宋_GB2312" w:hAnsi="CESI仿宋-GB13000" w:cs="CESI仿宋-GB13000" w:hint="eastAsia"/>
          <w:kern w:val="0"/>
          <w:sz w:val="32"/>
          <w:szCs w:val="32"/>
        </w:rPr>
        <w:t xml:space="preserve"> 发证机关对申请人提出的排队轮</w:t>
      </w:r>
      <w:proofErr w:type="gramStart"/>
      <w:r w:rsidRPr="00A6252E">
        <w:rPr>
          <w:rFonts w:ascii="仿宋_GB2312" w:eastAsia="仿宋_GB2312" w:hAnsi="CESI仿宋-GB13000" w:cs="CESI仿宋-GB13000" w:hint="eastAsia"/>
          <w:kern w:val="0"/>
          <w:sz w:val="32"/>
          <w:szCs w:val="32"/>
        </w:rPr>
        <w:t>候申请</w:t>
      </w:r>
      <w:proofErr w:type="gramEnd"/>
      <w:r w:rsidRPr="00A6252E">
        <w:rPr>
          <w:rFonts w:ascii="仿宋_GB2312" w:eastAsia="仿宋_GB2312" w:hAnsi="CESI仿宋-GB13000" w:cs="CESI仿宋-GB13000" w:hint="eastAsia"/>
          <w:kern w:val="0"/>
          <w:sz w:val="32"/>
          <w:szCs w:val="32"/>
        </w:rPr>
        <w:t>进行确认，并根据轮</w:t>
      </w:r>
      <w:proofErr w:type="gramStart"/>
      <w:r w:rsidRPr="00A6252E">
        <w:rPr>
          <w:rFonts w:ascii="仿宋_GB2312" w:eastAsia="仿宋_GB2312" w:hAnsi="CESI仿宋-GB13000" w:cs="CESI仿宋-GB13000" w:hint="eastAsia"/>
          <w:kern w:val="0"/>
          <w:sz w:val="32"/>
          <w:szCs w:val="32"/>
        </w:rPr>
        <w:t>候申请</w:t>
      </w:r>
      <w:proofErr w:type="gramEnd"/>
      <w:r w:rsidRPr="00A6252E">
        <w:rPr>
          <w:rFonts w:ascii="仿宋_GB2312" w:eastAsia="仿宋_GB2312" w:hAnsi="CESI仿宋-GB13000" w:cs="CESI仿宋-GB13000" w:hint="eastAsia"/>
          <w:kern w:val="0"/>
          <w:sz w:val="32"/>
          <w:szCs w:val="32"/>
        </w:rPr>
        <w:t>时间顺序排队编号。</w:t>
      </w:r>
    </w:p>
    <w:p w:rsidR="002C66B6" w:rsidRPr="00A6252E" w:rsidRDefault="002C66B6" w:rsidP="002C66B6">
      <w:pPr>
        <w:spacing w:line="560" w:lineRule="exact"/>
        <w:ind w:firstLineChars="200" w:firstLine="643"/>
        <w:rPr>
          <w:rFonts w:ascii="仿宋_GB2312" w:eastAsia="仿宋_GB2312" w:hAnsi="CESI仿宋-GB13000" w:cs="CESI仿宋-GB13000"/>
          <w:kern w:val="0"/>
          <w:sz w:val="32"/>
          <w:szCs w:val="32"/>
        </w:rPr>
      </w:pPr>
      <w:r w:rsidRPr="00A6252E">
        <w:rPr>
          <w:rFonts w:ascii="仿宋_GB2312" w:eastAsia="仿宋_GB2312" w:hAnsi="CESI仿宋-GB13000" w:cs="CESI仿宋-GB13000" w:hint="eastAsia"/>
          <w:b/>
          <w:bCs/>
          <w:kern w:val="0"/>
          <w:sz w:val="32"/>
          <w:szCs w:val="32"/>
        </w:rPr>
        <w:t>第八条</w:t>
      </w:r>
      <w:r w:rsidRPr="00A6252E">
        <w:rPr>
          <w:rFonts w:ascii="仿宋_GB2312" w:eastAsia="仿宋_GB2312" w:hAnsi="CESI仿宋-GB13000" w:cs="CESI仿宋-GB13000" w:hint="eastAsia"/>
          <w:kern w:val="0"/>
          <w:sz w:val="32"/>
          <w:szCs w:val="32"/>
        </w:rPr>
        <w:t xml:space="preserve"> 发证机关应</w:t>
      </w:r>
      <w:proofErr w:type="gramStart"/>
      <w:r w:rsidRPr="00A6252E">
        <w:rPr>
          <w:rFonts w:ascii="仿宋_GB2312" w:eastAsia="仿宋_GB2312" w:hAnsi="CESI仿宋-GB13000" w:cs="CESI仿宋-GB13000" w:hint="eastAsia"/>
          <w:kern w:val="0"/>
          <w:sz w:val="32"/>
          <w:szCs w:val="32"/>
        </w:rPr>
        <w:t>通过</w:t>
      </w:r>
      <w:r w:rsidRPr="00C17EC6">
        <w:rPr>
          <w:rFonts w:ascii="仿宋_GB2312" w:eastAsia="仿宋_GB2312" w:hAnsi="CESI仿宋-GB13000" w:cs="CESI仿宋-GB13000" w:hint="eastAsia"/>
          <w:kern w:val="0"/>
          <w:sz w:val="32"/>
          <w:szCs w:val="32"/>
        </w:rPr>
        <w:t>微信服务</w:t>
      </w:r>
      <w:proofErr w:type="gramEnd"/>
      <w:r w:rsidRPr="00C17EC6">
        <w:rPr>
          <w:rFonts w:ascii="仿宋_GB2312" w:eastAsia="仿宋_GB2312" w:hAnsi="CESI仿宋-GB13000" w:cs="CESI仿宋-GB13000" w:hint="eastAsia"/>
          <w:kern w:val="0"/>
          <w:sz w:val="32"/>
          <w:szCs w:val="32"/>
        </w:rPr>
        <w:t>公众号“同航衡悦”</w:t>
      </w:r>
      <w:r w:rsidRPr="00A6252E">
        <w:rPr>
          <w:rFonts w:ascii="仿宋_GB2312" w:eastAsia="仿宋_GB2312" w:hAnsi="CESI仿宋-GB13000" w:cs="CESI仿宋-GB13000" w:hint="eastAsia"/>
          <w:kern w:val="0"/>
          <w:sz w:val="32"/>
          <w:szCs w:val="32"/>
        </w:rPr>
        <w:t>或线下办证窗口及时公开排队轮候位次及变动情况，并将查询方法告知申请人。</w:t>
      </w:r>
    </w:p>
    <w:p w:rsidR="002C66B6" w:rsidRPr="00A6252E" w:rsidRDefault="002C66B6" w:rsidP="002C66B6">
      <w:pPr>
        <w:spacing w:line="560" w:lineRule="exact"/>
        <w:ind w:firstLineChars="200" w:firstLine="643"/>
        <w:rPr>
          <w:rFonts w:ascii="仿宋_GB2312" w:eastAsia="仿宋_GB2312" w:hAnsi="CESI仿宋-GB13000" w:cs="CESI仿宋-GB13000"/>
          <w:kern w:val="0"/>
          <w:sz w:val="32"/>
          <w:szCs w:val="32"/>
        </w:rPr>
      </w:pPr>
      <w:r w:rsidRPr="00A6252E">
        <w:rPr>
          <w:rFonts w:ascii="仿宋_GB2312" w:eastAsia="仿宋_GB2312" w:hAnsi="CESI仿宋-GB13000" w:cs="CESI仿宋-GB13000" w:hint="eastAsia"/>
          <w:b/>
          <w:bCs/>
          <w:kern w:val="0"/>
          <w:sz w:val="32"/>
          <w:szCs w:val="32"/>
        </w:rPr>
        <w:t>第九条</w:t>
      </w:r>
      <w:r w:rsidRPr="00A6252E">
        <w:rPr>
          <w:rFonts w:ascii="仿宋_GB2312" w:eastAsia="仿宋_GB2312" w:hAnsi="CESI仿宋-GB13000" w:cs="CESI仿宋-GB13000" w:hint="eastAsia"/>
          <w:kern w:val="0"/>
          <w:sz w:val="32"/>
          <w:szCs w:val="32"/>
        </w:rPr>
        <w:t xml:space="preserve"> 申请人需变更《烟草专卖零售许可证排队轮候申请 书》登记信息的，应在到号前向发证机关提交《烟草专卖零售许可证排队轮候登记信息变更申请书》（附件3）， 由发证机关审核存档。变更信息仅限企业名称、组成形式、申请人联系方式。</w:t>
      </w:r>
    </w:p>
    <w:p w:rsidR="002C66B6" w:rsidRPr="00A6252E" w:rsidRDefault="002C66B6" w:rsidP="002C66B6">
      <w:pPr>
        <w:pStyle w:val="a5"/>
        <w:spacing w:before="0" w:beforeAutospacing="0" w:after="0" w:afterAutospacing="0" w:line="560" w:lineRule="exact"/>
        <w:ind w:firstLineChars="200" w:firstLine="643"/>
        <w:jc w:val="both"/>
        <w:rPr>
          <w:rFonts w:ascii="仿宋_GB2312" w:eastAsia="仿宋_GB2312" w:hAnsi="CESI仿宋-GB13000" w:cs="CESI仿宋-GB13000"/>
          <w:sz w:val="32"/>
          <w:szCs w:val="32"/>
        </w:rPr>
      </w:pPr>
      <w:r w:rsidRPr="00A6252E">
        <w:rPr>
          <w:rStyle w:val="a6"/>
          <w:rFonts w:ascii="仿宋_GB2312" w:eastAsia="仿宋_GB2312" w:hAnsi="CESI仿宋-GB13000" w:cs="CESI仿宋-GB13000" w:hint="eastAsia"/>
          <w:kern w:val="2"/>
          <w:sz w:val="32"/>
          <w:szCs w:val="32"/>
        </w:rPr>
        <w:t xml:space="preserve">第十条 </w:t>
      </w:r>
      <w:r w:rsidRPr="00A6252E">
        <w:rPr>
          <w:rFonts w:ascii="仿宋_GB2312" w:eastAsia="仿宋_GB2312" w:hAnsi="CESI仿宋-GB13000" w:cs="CESI仿宋-GB13000" w:hint="eastAsia"/>
          <w:sz w:val="32"/>
          <w:szCs w:val="32"/>
        </w:rPr>
        <w:t>发证机关应根据各单元片区的变化以及相应轮候序列内的排队到号情况，在3个工作日内以电话或短信的方式通知到号申请人办理烟草专卖零售许可证业务。</w:t>
      </w:r>
    </w:p>
    <w:p w:rsidR="002C66B6" w:rsidRPr="00A6252E" w:rsidRDefault="002C66B6" w:rsidP="002C66B6">
      <w:pPr>
        <w:pStyle w:val="a3"/>
        <w:ind w:firstLineChars="200" w:firstLine="640"/>
        <w:jc w:val="both"/>
        <w:rPr>
          <w:rFonts w:ascii="仿宋_GB2312" w:eastAsia="仿宋_GB2312" w:hAnsi="CESI仿宋-GB13000" w:cs="CESI仿宋-GB13000"/>
          <w:sz w:val="32"/>
          <w:szCs w:val="32"/>
        </w:rPr>
      </w:pPr>
      <w:r w:rsidRPr="00A6252E">
        <w:rPr>
          <w:rFonts w:ascii="仿宋_GB2312" w:eastAsia="仿宋_GB2312" w:hAnsi="CESI仿宋-GB13000" w:cs="CESI仿宋-GB13000" w:hint="eastAsia"/>
          <w:kern w:val="0"/>
          <w:sz w:val="32"/>
          <w:szCs w:val="32"/>
        </w:rPr>
        <w:t>申请人应在接到</w:t>
      </w:r>
      <w:proofErr w:type="gramStart"/>
      <w:r w:rsidRPr="00A6252E">
        <w:rPr>
          <w:rFonts w:ascii="仿宋_GB2312" w:eastAsia="仿宋_GB2312" w:hAnsi="CESI仿宋-GB13000" w:cs="CESI仿宋-GB13000" w:hint="eastAsia"/>
          <w:kern w:val="0"/>
          <w:sz w:val="32"/>
          <w:szCs w:val="32"/>
        </w:rPr>
        <w:t>到号通知</w:t>
      </w:r>
      <w:proofErr w:type="gramEnd"/>
      <w:r w:rsidRPr="00A6252E">
        <w:rPr>
          <w:rFonts w:ascii="仿宋_GB2312" w:eastAsia="仿宋_GB2312" w:hAnsi="CESI仿宋-GB13000" w:cs="CESI仿宋-GB13000" w:hint="eastAsia"/>
          <w:kern w:val="0"/>
          <w:sz w:val="32"/>
          <w:szCs w:val="32"/>
        </w:rPr>
        <w:t>后，3个工作日内向发证机关</w:t>
      </w:r>
      <w:r w:rsidRPr="00A6252E">
        <w:rPr>
          <w:rFonts w:ascii="仿宋_GB2312" w:eastAsia="仿宋_GB2312" w:hAnsi="CESI仿宋-GB13000" w:cs="CESI仿宋-GB13000" w:hint="eastAsia"/>
          <w:kern w:val="0"/>
          <w:sz w:val="32"/>
          <w:szCs w:val="32"/>
        </w:rPr>
        <w:lastRenderedPageBreak/>
        <w:t>提出烟草专卖零售许可证新办申请。</w:t>
      </w:r>
    </w:p>
    <w:p w:rsidR="002C66B6" w:rsidRPr="00A6252E" w:rsidRDefault="002C66B6" w:rsidP="002C66B6">
      <w:pPr>
        <w:spacing w:line="560" w:lineRule="exact"/>
        <w:ind w:firstLineChars="200" w:firstLine="643"/>
        <w:rPr>
          <w:rFonts w:ascii="仿宋_GB2312" w:eastAsia="仿宋_GB2312" w:hAnsi="CESI仿宋-GB13000" w:cs="CESI仿宋-GB13000"/>
          <w:kern w:val="0"/>
          <w:sz w:val="32"/>
          <w:szCs w:val="32"/>
        </w:rPr>
      </w:pPr>
      <w:r w:rsidRPr="00A6252E">
        <w:rPr>
          <w:rFonts w:ascii="仿宋_GB2312" w:eastAsia="仿宋_GB2312" w:hAnsi="CESI仿宋-GB13000" w:cs="CESI仿宋-GB13000" w:hint="eastAsia"/>
          <w:b/>
          <w:bCs/>
          <w:kern w:val="0"/>
          <w:sz w:val="32"/>
          <w:szCs w:val="32"/>
        </w:rPr>
        <w:t>第十一条</w:t>
      </w:r>
      <w:r w:rsidRPr="00A6252E">
        <w:rPr>
          <w:rFonts w:ascii="仿宋_GB2312" w:eastAsia="仿宋_GB2312" w:hAnsi="CESI仿宋-GB13000" w:cs="CESI仿宋-GB13000" w:hint="eastAsia"/>
          <w:kern w:val="0"/>
          <w:sz w:val="32"/>
          <w:szCs w:val="32"/>
        </w:rPr>
        <w:t xml:space="preserve"> 发证机关应按照法定程序接收轮</w:t>
      </w:r>
      <w:proofErr w:type="gramStart"/>
      <w:r w:rsidRPr="00A6252E">
        <w:rPr>
          <w:rFonts w:ascii="仿宋_GB2312" w:eastAsia="仿宋_GB2312" w:hAnsi="CESI仿宋-GB13000" w:cs="CESI仿宋-GB13000" w:hint="eastAsia"/>
          <w:kern w:val="0"/>
          <w:sz w:val="32"/>
          <w:szCs w:val="32"/>
        </w:rPr>
        <w:t>候对象</w:t>
      </w:r>
      <w:proofErr w:type="gramEnd"/>
      <w:r w:rsidRPr="00A6252E">
        <w:rPr>
          <w:rFonts w:ascii="仿宋_GB2312" w:eastAsia="仿宋_GB2312" w:hAnsi="CESI仿宋-GB13000" w:cs="CESI仿宋-GB13000" w:hint="eastAsia"/>
          <w:kern w:val="0"/>
          <w:sz w:val="32"/>
          <w:szCs w:val="32"/>
        </w:rPr>
        <w:t>新办申请并依照法定条件</w:t>
      </w:r>
      <w:proofErr w:type="gramStart"/>
      <w:r w:rsidRPr="00A6252E">
        <w:rPr>
          <w:rFonts w:ascii="仿宋_GB2312" w:eastAsia="仿宋_GB2312" w:hAnsi="CESI仿宋-GB13000" w:cs="CESI仿宋-GB13000" w:hint="eastAsia"/>
          <w:kern w:val="0"/>
          <w:sz w:val="32"/>
          <w:szCs w:val="32"/>
        </w:rPr>
        <w:t>作出</w:t>
      </w:r>
      <w:proofErr w:type="gramEnd"/>
      <w:r w:rsidRPr="00A6252E">
        <w:rPr>
          <w:rFonts w:ascii="仿宋_GB2312" w:eastAsia="仿宋_GB2312" w:hAnsi="CESI仿宋-GB13000" w:cs="CESI仿宋-GB13000" w:hint="eastAsia"/>
          <w:kern w:val="0"/>
          <w:sz w:val="32"/>
          <w:szCs w:val="32"/>
        </w:rPr>
        <w:t>是否准予许可决定。</w:t>
      </w:r>
    </w:p>
    <w:p w:rsidR="002C66B6" w:rsidRPr="00A6252E" w:rsidRDefault="002C66B6" w:rsidP="002C66B6">
      <w:pPr>
        <w:spacing w:line="560" w:lineRule="exact"/>
        <w:ind w:firstLineChars="200" w:firstLine="643"/>
        <w:rPr>
          <w:rFonts w:ascii="仿宋_GB2312" w:eastAsia="仿宋_GB2312" w:hAnsi="CESI仿宋-GB13000" w:cs="CESI仿宋-GB13000"/>
          <w:kern w:val="0"/>
          <w:sz w:val="32"/>
          <w:szCs w:val="32"/>
        </w:rPr>
      </w:pPr>
      <w:r w:rsidRPr="00A6252E">
        <w:rPr>
          <w:rFonts w:ascii="仿宋_GB2312" w:eastAsia="仿宋_GB2312" w:hAnsi="CESI仿宋-GB13000" w:cs="CESI仿宋-GB13000" w:hint="eastAsia"/>
          <w:b/>
          <w:bCs/>
          <w:kern w:val="0"/>
          <w:sz w:val="32"/>
          <w:szCs w:val="32"/>
        </w:rPr>
        <w:t>第十二条</w:t>
      </w:r>
      <w:r>
        <w:rPr>
          <w:rFonts w:ascii="仿宋_GB2312" w:eastAsia="仿宋_GB2312" w:hAnsi="CESI仿宋-GB13000" w:cs="CESI仿宋-GB13000" w:hint="eastAsia"/>
          <w:kern w:val="0"/>
          <w:sz w:val="32"/>
          <w:szCs w:val="32"/>
        </w:rPr>
        <w:t xml:space="preserve"> </w:t>
      </w:r>
      <w:r w:rsidRPr="00A6252E">
        <w:rPr>
          <w:rFonts w:ascii="仿宋_GB2312" w:eastAsia="仿宋_GB2312" w:hAnsi="CESI仿宋-GB13000" w:cs="CESI仿宋-GB13000" w:hint="eastAsia"/>
          <w:kern w:val="0"/>
          <w:sz w:val="32"/>
          <w:szCs w:val="32"/>
        </w:rPr>
        <w:t>出现以下情形之一的，退出轮候序列：</w:t>
      </w:r>
    </w:p>
    <w:p w:rsidR="002C66B6" w:rsidRPr="00A6252E" w:rsidRDefault="002C66B6" w:rsidP="002C66B6">
      <w:pPr>
        <w:spacing w:line="560" w:lineRule="exact"/>
        <w:ind w:firstLineChars="200" w:firstLine="640"/>
        <w:rPr>
          <w:rFonts w:ascii="仿宋_GB2312" w:eastAsia="仿宋_GB2312" w:hAnsi="CESI仿宋-GB13000" w:cs="CESI仿宋-GB13000"/>
          <w:kern w:val="0"/>
          <w:sz w:val="32"/>
          <w:szCs w:val="32"/>
        </w:rPr>
      </w:pPr>
      <w:r w:rsidRPr="00A6252E">
        <w:rPr>
          <w:rFonts w:ascii="仿宋_GB2312" w:eastAsia="仿宋_GB2312" w:hAnsi="CESI仿宋-GB13000" w:cs="CESI仿宋-GB13000" w:hint="eastAsia"/>
          <w:kern w:val="0"/>
          <w:sz w:val="32"/>
          <w:szCs w:val="32"/>
        </w:rPr>
        <w:t>（一）轮</w:t>
      </w:r>
      <w:proofErr w:type="gramStart"/>
      <w:r w:rsidRPr="00A6252E">
        <w:rPr>
          <w:rFonts w:ascii="仿宋_GB2312" w:eastAsia="仿宋_GB2312" w:hAnsi="CESI仿宋-GB13000" w:cs="CESI仿宋-GB13000" w:hint="eastAsia"/>
          <w:kern w:val="0"/>
          <w:sz w:val="32"/>
          <w:szCs w:val="32"/>
        </w:rPr>
        <w:t>候对象</w:t>
      </w:r>
      <w:proofErr w:type="gramEnd"/>
      <w:r w:rsidRPr="00A6252E">
        <w:rPr>
          <w:rFonts w:ascii="仿宋_GB2312" w:eastAsia="仿宋_GB2312" w:hAnsi="CESI仿宋-GB13000" w:cs="CESI仿宋-GB13000" w:hint="eastAsia"/>
          <w:kern w:val="0"/>
          <w:sz w:val="32"/>
          <w:szCs w:val="32"/>
        </w:rPr>
        <w:t>自愿退出轮候的。</w:t>
      </w:r>
    </w:p>
    <w:p w:rsidR="002C66B6" w:rsidRPr="00A6252E" w:rsidRDefault="002C66B6" w:rsidP="002C66B6">
      <w:pPr>
        <w:spacing w:line="560" w:lineRule="exact"/>
        <w:ind w:firstLineChars="200" w:firstLine="640"/>
        <w:rPr>
          <w:rFonts w:ascii="仿宋_GB2312" w:eastAsia="仿宋_GB2312" w:hAnsi="CESI仿宋-GB13000" w:cs="CESI仿宋-GB13000"/>
          <w:kern w:val="0"/>
          <w:sz w:val="32"/>
          <w:szCs w:val="32"/>
        </w:rPr>
      </w:pPr>
      <w:r w:rsidRPr="00A6252E">
        <w:rPr>
          <w:rFonts w:ascii="仿宋_GB2312" w:eastAsia="仿宋_GB2312" w:hAnsi="CESI仿宋-GB13000" w:cs="CESI仿宋-GB13000" w:hint="eastAsia"/>
          <w:kern w:val="0"/>
          <w:sz w:val="32"/>
          <w:szCs w:val="32"/>
        </w:rPr>
        <w:t>（二）发证机关按照申请人提供的联系方式履行通知义务，但连续3个工作日无法联系到申请人的。</w:t>
      </w:r>
    </w:p>
    <w:p w:rsidR="002C66B6" w:rsidRPr="00A6252E" w:rsidRDefault="002C66B6" w:rsidP="002C66B6">
      <w:pPr>
        <w:spacing w:line="560" w:lineRule="exact"/>
        <w:ind w:firstLineChars="200" w:firstLine="640"/>
        <w:rPr>
          <w:rFonts w:ascii="仿宋_GB2312" w:eastAsia="仿宋_GB2312" w:hAnsi="CESI仿宋-GB13000" w:cs="CESI仿宋-GB13000"/>
          <w:kern w:val="0"/>
          <w:sz w:val="32"/>
          <w:szCs w:val="32"/>
        </w:rPr>
      </w:pPr>
      <w:r w:rsidRPr="00A6252E">
        <w:rPr>
          <w:rFonts w:ascii="仿宋_GB2312" w:eastAsia="仿宋_GB2312" w:hAnsi="CESI仿宋-GB13000" w:cs="CESI仿宋-GB13000" w:hint="eastAsia"/>
          <w:kern w:val="0"/>
          <w:sz w:val="32"/>
          <w:szCs w:val="32"/>
        </w:rPr>
        <w:t>（三）轮</w:t>
      </w:r>
      <w:proofErr w:type="gramStart"/>
      <w:r w:rsidRPr="00A6252E">
        <w:rPr>
          <w:rFonts w:ascii="仿宋_GB2312" w:eastAsia="仿宋_GB2312" w:hAnsi="CESI仿宋-GB13000" w:cs="CESI仿宋-GB13000" w:hint="eastAsia"/>
          <w:kern w:val="0"/>
          <w:sz w:val="32"/>
          <w:szCs w:val="32"/>
        </w:rPr>
        <w:t>候对象</w:t>
      </w:r>
      <w:proofErr w:type="gramEnd"/>
      <w:r w:rsidRPr="00A6252E">
        <w:rPr>
          <w:rFonts w:ascii="仿宋_GB2312" w:eastAsia="仿宋_GB2312" w:hAnsi="CESI仿宋-GB13000" w:cs="CESI仿宋-GB13000" w:hint="eastAsia"/>
          <w:kern w:val="0"/>
          <w:sz w:val="32"/>
          <w:szCs w:val="32"/>
        </w:rPr>
        <w:t>在确认收到通知后3个工作日内未提交新办申请的。</w:t>
      </w:r>
    </w:p>
    <w:p w:rsidR="002C66B6" w:rsidRPr="00A6252E" w:rsidRDefault="002C66B6" w:rsidP="002C66B6">
      <w:pPr>
        <w:spacing w:line="560" w:lineRule="exact"/>
        <w:ind w:firstLineChars="200" w:firstLine="640"/>
        <w:rPr>
          <w:rFonts w:ascii="仿宋_GB2312" w:eastAsia="仿宋_GB2312" w:hAnsi="CESI仿宋-GB13000" w:cs="CESI仿宋-GB13000"/>
          <w:kern w:val="0"/>
          <w:sz w:val="32"/>
          <w:szCs w:val="32"/>
        </w:rPr>
      </w:pPr>
      <w:r w:rsidRPr="00A6252E">
        <w:rPr>
          <w:rFonts w:ascii="仿宋_GB2312" w:eastAsia="仿宋_GB2312" w:hAnsi="CESI仿宋-GB13000" w:cs="CESI仿宋-GB13000" w:hint="eastAsia"/>
          <w:kern w:val="0"/>
          <w:sz w:val="32"/>
          <w:szCs w:val="32"/>
        </w:rPr>
        <w:t>（四）轮</w:t>
      </w:r>
      <w:proofErr w:type="gramStart"/>
      <w:r w:rsidRPr="00A6252E">
        <w:rPr>
          <w:rFonts w:ascii="仿宋_GB2312" w:eastAsia="仿宋_GB2312" w:hAnsi="CESI仿宋-GB13000" w:cs="CESI仿宋-GB13000" w:hint="eastAsia"/>
          <w:kern w:val="0"/>
          <w:sz w:val="32"/>
          <w:szCs w:val="32"/>
        </w:rPr>
        <w:t>候对象</w:t>
      </w:r>
      <w:proofErr w:type="gramEnd"/>
      <w:r w:rsidRPr="00A6252E">
        <w:rPr>
          <w:rFonts w:ascii="仿宋_GB2312" w:eastAsia="仿宋_GB2312" w:hAnsi="CESI仿宋-GB13000" w:cs="CESI仿宋-GB13000" w:hint="eastAsia"/>
          <w:kern w:val="0"/>
          <w:sz w:val="32"/>
          <w:szCs w:val="32"/>
        </w:rPr>
        <w:t>重新提交新办申请时的经营主体、经营地址等主要登记事项与参与轮候时信息不符的，对轮</w:t>
      </w:r>
      <w:proofErr w:type="gramStart"/>
      <w:r w:rsidRPr="00A6252E">
        <w:rPr>
          <w:rFonts w:ascii="仿宋_GB2312" w:eastAsia="仿宋_GB2312" w:hAnsi="CESI仿宋-GB13000" w:cs="CESI仿宋-GB13000" w:hint="eastAsia"/>
          <w:kern w:val="0"/>
          <w:sz w:val="32"/>
          <w:szCs w:val="32"/>
        </w:rPr>
        <w:t>候资格</w:t>
      </w:r>
      <w:proofErr w:type="gramEnd"/>
      <w:r w:rsidRPr="00A6252E">
        <w:rPr>
          <w:rFonts w:ascii="仿宋_GB2312" w:eastAsia="仿宋_GB2312" w:hAnsi="CESI仿宋-GB13000" w:cs="CESI仿宋-GB13000" w:hint="eastAsia"/>
          <w:kern w:val="0"/>
          <w:sz w:val="32"/>
          <w:szCs w:val="32"/>
        </w:rPr>
        <w:t>产生实质影响的。</w:t>
      </w:r>
    </w:p>
    <w:p w:rsidR="002C66B6" w:rsidRPr="00A6252E" w:rsidRDefault="002C66B6" w:rsidP="002C66B6">
      <w:pPr>
        <w:spacing w:line="560" w:lineRule="exact"/>
        <w:ind w:firstLineChars="200" w:firstLine="640"/>
        <w:rPr>
          <w:rFonts w:ascii="仿宋_GB2312" w:eastAsia="仿宋_GB2312" w:hAnsi="CESI仿宋-GB13000" w:cs="CESI仿宋-GB13000"/>
          <w:kern w:val="0"/>
          <w:sz w:val="32"/>
          <w:szCs w:val="32"/>
        </w:rPr>
      </w:pPr>
      <w:r w:rsidRPr="00A6252E">
        <w:rPr>
          <w:rFonts w:ascii="仿宋_GB2312" w:eastAsia="仿宋_GB2312" w:hAnsi="CESI仿宋-GB13000" w:cs="CESI仿宋-GB13000" w:hint="eastAsia"/>
          <w:kern w:val="0"/>
          <w:sz w:val="32"/>
          <w:szCs w:val="32"/>
        </w:rPr>
        <w:t>（五）其他应当退出轮候的情形。</w:t>
      </w:r>
    </w:p>
    <w:p w:rsidR="002C66B6" w:rsidRPr="00A6252E" w:rsidRDefault="002C66B6" w:rsidP="002C66B6">
      <w:pPr>
        <w:spacing w:line="560" w:lineRule="exact"/>
        <w:ind w:firstLineChars="200" w:firstLine="640"/>
        <w:rPr>
          <w:rFonts w:ascii="仿宋_GB2312" w:eastAsia="仿宋_GB2312" w:hAnsi="CESI仿宋-GB13000" w:cs="CESI仿宋-GB13000"/>
          <w:kern w:val="0"/>
          <w:sz w:val="32"/>
          <w:szCs w:val="32"/>
        </w:rPr>
      </w:pPr>
      <w:r w:rsidRPr="00A6252E">
        <w:rPr>
          <w:rFonts w:ascii="仿宋_GB2312" w:eastAsia="仿宋_GB2312" w:hAnsi="CESI仿宋-GB13000" w:cs="CESI仿宋-GB13000" w:hint="eastAsia"/>
          <w:kern w:val="0"/>
          <w:sz w:val="32"/>
          <w:szCs w:val="32"/>
        </w:rPr>
        <w:t>退出轮候序列的，轮</w:t>
      </w:r>
      <w:proofErr w:type="gramStart"/>
      <w:r w:rsidRPr="00A6252E">
        <w:rPr>
          <w:rFonts w:ascii="仿宋_GB2312" w:eastAsia="仿宋_GB2312" w:hAnsi="CESI仿宋-GB13000" w:cs="CESI仿宋-GB13000" w:hint="eastAsia"/>
          <w:kern w:val="0"/>
          <w:sz w:val="32"/>
          <w:szCs w:val="32"/>
        </w:rPr>
        <w:t>候资格</w:t>
      </w:r>
      <w:proofErr w:type="gramEnd"/>
      <w:r w:rsidRPr="00A6252E">
        <w:rPr>
          <w:rFonts w:ascii="仿宋_GB2312" w:eastAsia="仿宋_GB2312" w:hAnsi="CESI仿宋-GB13000" w:cs="CESI仿宋-GB13000" w:hint="eastAsia"/>
          <w:kern w:val="0"/>
          <w:sz w:val="32"/>
          <w:szCs w:val="32"/>
        </w:rPr>
        <w:t>丧失，并视为未进行排队轮候的申请人。</w:t>
      </w:r>
    </w:p>
    <w:p w:rsidR="002C66B6" w:rsidRPr="00A6252E" w:rsidRDefault="002C66B6" w:rsidP="002C66B6">
      <w:pPr>
        <w:spacing w:line="560" w:lineRule="exact"/>
        <w:ind w:firstLineChars="200" w:firstLine="643"/>
        <w:rPr>
          <w:rFonts w:ascii="仿宋_GB2312" w:eastAsia="仿宋_GB2312" w:hAnsi="CESI仿宋-GB13000" w:cs="CESI仿宋-GB13000"/>
          <w:kern w:val="0"/>
          <w:sz w:val="32"/>
          <w:szCs w:val="32"/>
        </w:rPr>
      </w:pPr>
      <w:r w:rsidRPr="00A6252E">
        <w:rPr>
          <w:rStyle w:val="a6"/>
          <w:rFonts w:ascii="仿宋_GB2312" w:eastAsia="仿宋_GB2312" w:hAnsi="CESI仿宋-GB13000" w:cs="CESI仿宋-GB13000" w:hint="eastAsia"/>
          <w:sz w:val="32"/>
          <w:szCs w:val="32"/>
        </w:rPr>
        <w:t>第十三条</w:t>
      </w:r>
      <w:r w:rsidRPr="00A6252E">
        <w:rPr>
          <w:rFonts w:ascii="仿宋_GB2312" w:eastAsia="仿宋_GB2312" w:hAnsi="CESI仿宋-GB13000" w:cs="CESI仿宋-GB13000" w:hint="eastAsia"/>
          <w:bCs/>
          <w:kern w:val="0"/>
          <w:sz w:val="32"/>
          <w:szCs w:val="32"/>
        </w:rPr>
        <w:t xml:space="preserve"> </w:t>
      </w:r>
      <w:r w:rsidRPr="00A6252E">
        <w:rPr>
          <w:rFonts w:ascii="仿宋_GB2312" w:eastAsia="仿宋_GB2312" w:hAnsi="CESI仿宋-GB13000" w:cs="CESI仿宋-GB13000" w:hint="eastAsia"/>
          <w:kern w:val="0"/>
          <w:sz w:val="32"/>
          <w:szCs w:val="32"/>
        </w:rPr>
        <w:t>申请人在轮</w:t>
      </w:r>
      <w:proofErr w:type="gramStart"/>
      <w:r w:rsidRPr="00A6252E">
        <w:rPr>
          <w:rFonts w:ascii="仿宋_GB2312" w:eastAsia="仿宋_GB2312" w:hAnsi="CESI仿宋-GB13000" w:cs="CESI仿宋-GB13000" w:hint="eastAsia"/>
          <w:kern w:val="0"/>
          <w:sz w:val="32"/>
          <w:szCs w:val="32"/>
        </w:rPr>
        <w:t>候期间</w:t>
      </w:r>
      <w:proofErr w:type="gramEnd"/>
      <w:r w:rsidRPr="00A6252E">
        <w:rPr>
          <w:rFonts w:ascii="仿宋_GB2312" w:eastAsia="仿宋_GB2312" w:hAnsi="CESI仿宋-GB13000" w:cs="CESI仿宋-GB13000" w:hint="eastAsia"/>
          <w:kern w:val="0"/>
          <w:sz w:val="32"/>
          <w:szCs w:val="32"/>
        </w:rPr>
        <w:t>于同一经营地址再次提出排队轮</w:t>
      </w:r>
      <w:proofErr w:type="gramStart"/>
      <w:r w:rsidRPr="00A6252E">
        <w:rPr>
          <w:rFonts w:ascii="仿宋_GB2312" w:eastAsia="仿宋_GB2312" w:hAnsi="CESI仿宋-GB13000" w:cs="CESI仿宋-GB13000" w:hint="eastAsia"/>
          <w:kern w:val="0"/>
          <w:sz w:val="32"/>
          <w:szCs w:val="32"/>
        </w:rPr>
        <w:t>候申请</w:t>
      </w:r>
      <w:proofErr w:type="gramEnd"/>
      <w:r w:rsidRPr="00A6252E">
        <w:rPr>
          <w:rFonts w:ascii="仿宋_GB2312" w:eastAsia="仿宋_GB2312" w:hAnsi="CESI仿宋-GB13000" w:cs="CESI仿宋-GB13000" w:hint="eastAsia"/>
          <w:kern w:val="0"/>
          <w:sz w:val="32"/>
          <w:szCs w:val="32"/>
        </w:rPr>
        <w:t>的，以首次轮</w:t>
      </w:r>
      <w:proofErr w:type="gramStart"/>
      <w:r w:rsidRPr="00A6252E">
        <w:rPr>
          <w:rFonts w:ascii="仿宋_GB2312" w:eastAsia="仿宋_GB2312" w:hAnsi="CESI仿宋-GB13000" w:cs="CESI仿宋-GB13000" w:hint="eastAsia"/>
          <w:kern w:val="0"/>
          <w:sz w:val="32"/>
          <w:szCs w:val="32"/>
        </w:rPr>
        <w:t>候申请</w:t>
      </w:r>
      <w:proofErr w:type="gramEnd"/>
      <w:r w:rsidRPr="00A6252E">
        <w:rPr>
          <w:rFonts w:ascii="仿宋_GB2312" w:eastAsia="仿宋_GB2312" w:hAnsi="CESI仿宋-GB13000" w:cs="CESI仿宋-GB13000" w:hint="eastAsia"/>
          <w:kern w:val="0"/>
          <w:sz w:val="32"/>
          <w:szCs w:val="32"/>
        </w:rPr>
        <w:t>时间排队编号，不再增设新编号。</w:t>
      </w:r>
    </w:p>
    <w:p w:rsidR="002C66B6" w:rsidRPr="00A6252E" w:rsidRDefault="002C66B6" w:rsidP="002C66B6">
      <w:pPr>
        <w:spacing w:line="560" w:lineRule="exact"/>
        <w:ind w:firstLineChars="200" w:firstLine="643"/>
        <w:rPr>
          <w:rFonts w:ascii="仿宋_GB2312" w:eastAsia="仿宋_GB2312" w:hAnsi="CESI仿宋-GB13000" w:cs="CESI仿宋-GB13000"/>
          <w:kern w:val="0"/>
          <w:sz w:val="32"/>
          <w:szCs w:val="32"/>
        </w:rPr>
      </w:pPr>
      <w:r w:rsidRPr="00A6252E">
        <w:rPr>
          <w:rFonts w:ascii="仿宋_GB2312" w:eastAsia="仿宋_GB2312" w:hAnsi="CESI仿宋-GB13000" w:cs="CESI仿宋-GB13000" w:hint="eastAsia"/>
          <w:b/>
          <w:bCs/>
          <w:kern w:val="0"/>
          <w:sz w:val="32"/>
          <w:szCs w:val="32"/>
        </w:rPr>
        <w:t>第十四条</w:t>
      </w:r>
      <w:r>
        <w:rPr>
          <w:rFonts w:ascii="仿宋_GB2312" w:eastAsia="仿宋_GB2312" w:hAnsi="CESI仿宋-GB13000" w:cs="CESI仿宋-GB13000" w:hint="eastAsia"/>
          <w:kern w:val="0"/>
          <w:sz w:val="32"/>
          <w:szCs w:val="32"/>
        </w:rPr>
        <w:t xml:space="preserve"> </w:t>
      </w:r>
      <w:r w:rsidRPr="00A6252E">
        <w:rPr>
          <w:rFonts w:ascii="仿宋_GB2312" w:eastAsia="仿宋_GB2312" w:hAnsi="CESI仿宋-GB13000" w:cs="CESI仿宋-GB13000" w:hint="eastAsia"/>
          <w:kern w:val="0"/>
          <w:sz w:val="32"/>
          <w:szCs w:val="32"/>
        </w:rPr>
        <w:t>发证机关应当提供咨询和投诉举报渠道，规范答复咨询，及时处理投诉举报。</w:t>
      </w:r>
    </w:p>
    <w:p w:rsidR="002C66B6" w:rsidRPr="00A6252E" w:rsidRDefault="002C66B6" w:rsidP="002C66B6">
      <w:pPr>
        <w:pStyle w:val="a5"/>
        <w:shd w:val="clear" w:color="auto" w:fill="FFFFFF"/>
        <w:spacing w:before="0" w:beforeAutospacing="0" w:after="0" w:afterAutospacing="0" w:line="560" w:lineRule="exact"/>
        <w:ind w:firstLineChars="200" w:firstLine="643"/>
        <w:jc w:val="both"/>
        <w:rPr>
          <w:rFonts w:ascii="仿宋_GB2312" w:eastAsia="仿宋_GB2312" w:hAnsi="CESI仿宋-GB13000" w:cs="CESI仿宋-GB13000"/>
          <w:color w:val="000000"/>
          <w:sz w:val="32"/>
          <w:szCs w:val="32"/>
        </w:rPr>
      </w:pPr>
      <w:r w:rsidRPr="00A6252E">
        <w:rPr>
          <w:rStyle w:val="a6"/>
          <w:rFonts w:ascii="仿宋_GB2312" w:eastAsia="仿宋_GB2312" w:hAnsi="CESI仿宋-GB13000" w:cs="CESI仿宋-GB13000" w:hint="eastAsia"/>
          <w:color w:val="000000"/>
          <w:sz w:val="32"/>
          <w:szCs w:val="32"/>
        </w:rPr>
        <w:t xml:space="preserve">第十五条 </w:t>
      </w:r>
      <w:r w:rsidRPr="00A6252E">
        <w:rPr>
          <w:rFonts w:ascii="仿宋_GB2312" w:eastAsia="仿宋_GB2312" w:hAnsi="CESI仿宋-GB13000" w:cs="CESI仿宋-GB13000" w:hint="eastAsia"/>
          <w:color w:val="000000"/>
          <w:sz w:val="32"/>
          <w:szCs w:val="32"/>
          <w:shd w:val="clear" w:color="auto" w:fill="FFFFFF"/>
        </w:rPr>
        <w:t>上级烟草专卖局应当加强对下级烟草专卖局轮</w:t>
      </w:r>
      <w:proofErr w:type="gramStart"/>
      <w:r w:rsidRPr="00A6252E">
        <w:rPr>
          <w:rFonts w:ascii="仿宋_GB2312" w:eastAsia="仿宋_GB2312" w:hAnsi="CESI仿宋-GB13000" w:cs="CESI仿宋-GB13000" w:hint="eastAsia"/>
          <w:color w:val="000000"/>
          <w:sz w:val="32"/>
          <w:szCs w:val="32"/>
          <w:shd w:val="clear" w:color="auto" w:fill="FFFFFF"/>
        </w:rPr>
        <w:t>候管理</w:t>
      </w:r>
      <w:proofErr w:type="gramEnd"/>
      <w:r w:rsidRPr="00A6252E">
        <w:rPr>
          <w:rFonts w:ascii="仿宋_GB2312" w:eastAsia="仿宋_GB2312" w:hAnsi="CESI仿宋-GB13000" w:cs="CESI仿宋-GB13000" w:hint="eastAsia"/>
          <w:color w:val="000000"/>
          <w:sz w:val="32"/>
          <w:szCs w:val="32"/>
          <w:shd w:val="clear" w:color="auto" w:fill="FFFFFF"/>
        </w:rPr>
        <w:t>工作的监督检查，防范违法违规行为的发生。</w:t>
      </w:r>
    </w:p>
    <w:p w:rsidR="002C66B6" w:rsidRPr="00A6252E" w:rsidRDefault="002C66B6" w:rsidP="002C66B6">
      <w:pPr>
        <w:pStyle w:val="a5"/>
        <w:shd w:val="clear" w:color="auto" w:fill="FFFFFF"/>
        <w:spacing w:before="0" w:beforeAutospacing="0" w:after="0" w:afterAutospacing="0" w:line="560" w:lineRule="exact"/>
        <w:ind w:firstLineChars="200" w:firstLine="643"/>
        <w:jc w:val="both"/>
        <w:rPr>
          <w:rFonts w:ascii="仿宋_GB2312" w:eastAsia="仿宋_GB2312" w:hAnsi="CESI仿宋-GB13000" w:cs="CESI仿宋-GB13000"/>
          <w:color w:val="000000"/>
          <w:sz w:val="32"/>
          <w:szCs w:val="32"/>
        </w:rPr>
      </w:pPr>
      <w:r w:rsidRPr="00A6252E">
        <w:rPr>
          <w:rStyle w:val="a6"/>
          <w:rFonts w:ascii="仿宋_GB2312" w:eastAsia="仿宋_GB2312" w:hAnsi="CESI仿宋-GB13000" w:cs="CESI仿宋-GB13000" w:hint="eastAsia"/>
          <w:color w:val="000000"/>
          <w:sz w:val="32"/>
          <w:szCs w:val="32"/>
        </w:rPr>
        <w:t>第十六条</w:t>
      </w:r>
      <w:r>
        <w:rPr>
          <w:rFonts w:ascii="仿宋_GB2312" w:eastAsia="仿宋_GB2312" w:hAnsi="CESI仿宋-GB13000" w:cs="CESI仿宋-GB13000" w:hint="eastAsia"/>
          <w:color w:val="000000"/>
          <w:sz w:val="32"/>
          <w:szCs w:val="32"/>
          <w:shd w:val="clear" w:color="auto" w:fill="FFFFFF"/>
        </w:rPr>
        <w:t xml:space="preserve"> </w:t>
      </w:r>
      <w:r w:rsidRPr="00A6252E">
        <w:rPr>
          <w:rFonts w:ascii="仿宋_GB2312" w:eastAsia="仿宋_GB2312" w:hAnsi="CESI仿宋-GB13000" w:cs="CESI仿宋-GB13000" w:hint="eastAsia"/>
          <w:color w:val="000000"/>
          <w:sz w:val="32"/>
          <w:szCs w:val="32"/>
          <w:shd w:val="clear" w:color="auto" w:fill="FFFFFF"/>
        </w:rPr>
        <w:t>发证机关工作人员办理排队轮候时，违反办理规定，索取、收受他人财物或者谋取其他利益的，依法依规追究相应责任；构成犯罪的，依法追究刑事责任。</w:t>
      </w:r>
    </w:p>
    <w:p w:rsidR="002C66B6" w:rsidRPr="00A6252E" w:rsidRDefault="002C66B6" w:rsidP="002C66B6">
      <w:pPr>
        <w:spacing w:line="560" w:lineRule="exact"/>
        <w:ind w:firstLineChars="200" w:firstLine="643"/>
        <w:rPr>
          <w:rFonts w:ascii="仿宋_GB2312" w:eastAsia="仿宋_GB2312" w:hAnsi="CESI仿宋-GB13000" w:cs="CESI仿宋-GB13000"/>
          <w:kern w:val="0"/>
          <w:sz w:val="32"/>
          <w:szCs w:val="32"/>
        </w:rPr>
      </w:pPr>
      <w:r w:rsidRPr="00A6252E">
        <w:rPr>
          <w:rFonts w:ascii="仿宋_GB2312" w:eastAsia="仿宋_GB2312" w:hAnsi="CESI仿宋-GB13000" w:cs="CESI仿宋-GB13000" w:hint="eastAsia"/>
          <w:b/>
          <w:bCs/>
          <w:kern w:val="0"/>
          <w:sz w:val="32"/>
          <w:szCs w:val="32"/>
        </w:rPr>
        <w:lastRenderedPageBreak/>
        <w:t>第十七条</w:t>
      </w:r>
      <w:r w:rsidRPr="00A6252E">
        <w:rPr>
          <w:rFonts w:ascii="仿宋_GB2312" w:eastAsia="仿宋_GB2312" w:hAnsi="CESI仿宋-GB13000" w:cs="CESI仿宋-GB13000" w:hint="eastAsia"/>
          <w:kern w:val="0"/>
          <w:sz w:val="32"/>
          <w:szCs w:val="32"/>
        </w:rPr>
        <w:t xml:space="preserve"> </w:t>
      </w:r>
      <w:r>
        <w:rPr>
          <w:rFonts w:ascii="仿宋_GB2312" w:eastAsia="仿宋_GB2312" w:hAnsi="CESI仿宋-GB13000" w:cs="CESI仿宋-GB13000" w:hint="eastAsia"/>
          <w:kern w:val="0"/>
          <w:sz w:val="32"/>
          <w:szCs w:val="32"/>
        </w:rPr>
        <w:t>本制度</w:t>
      </w:r>
      <w:r w:rsidRPr="00A6252E">
        <w:rPr>
          <w:rFonts w:ascii="仿宋_GB2312" w:eastAsia="仿宋_GB2312" w:hAnsi="CESI仿宋-GB13000" w:cs="CESI仿宋-GB13000" w:hint="eastAsia"/>
          <w:kern w:val="0"/>
          <w:sz w:val="32"/>
          <w:szCs w:val="32"/>
        </w:rPr>
        <w:t>由衡阳市烟草专卖局负责解释。</w:t>
      </w:r>
    </w:p>
    <w:p w:rsidR="002C66B6" w:rsidRPr="00A6252E" w:rsidRDefault="002C66B6" w:rsidP="002C66B6">
      <w:pPr>
        <w:spacing w:line="560" w:lineRule="exact"/>
        <w:ind w:firstLineChars="200" w:firstLine="643"/>
        <w:rPr>
          <w:rFonts w:ascii="仿宋_GB2312" w:eastAsia="仿宋_GB2312" w:hAnsi="CESI仿宋-GB13000" w:cs="CESI仿宋-GB13000"/>
          <w:kern w:val="0"/>
          <w:sz w:val="32"/>
          <w:szCs w:val="32"/>
        </w:rPr>
      </w:pPr>
      <w:r w:rsidRPr="00A6252E">
        <w:rPr>
          <w:rFonts w:ascii="仿宋_GB2312" w:eastAsia="仿宋_GB2312" w:hAnsi="CESI仿宋-GB13000" w:cs="CESI仿宋-GB13000" w:hint="eastAsia"/>
          <w:b/>
          <w:bCs/>
          <w:kern w:val="0"/>
          <w:sz w:val="32"/>
          <w:szCs w:val="32"/>
        </w:rPr>
        <w:t>第十八条</w:t>
      </w:r>
      <w:r w:rsidRPr="00A6252E">
        <w:rPr>
          <w:rFonts w:ascii="仿宋_GB2312" w:eastAsia="仿宋_GB2312" w:hAnsi="CESI仿宋-GB13000" w:cs="CESI仿宋-GB13000" w:hint="eastAsia"/>
          <w:kern w:val="0"/>
          <w:sz w:val="32"/>
          <w:szCs w:val="32"/>
        </w:rPr>
        <w:t xml:space="preserve"> </w:t>
      </w:r>
      <w:r>
        <w:rPr>
          <w:rFonts w:ascii="仿宋_GB2312" w:eastAsia="仿宋_GB2312" w:hAnsi="CESI仿宋-GB13000" w:cs="CESI仿宋-GB13000" w:hint="eastAsia"/>
          <w:kern w:val="0"/>
          <w:sz w:val="32"/>
          <w:szCs w:val="32"/>
        </w:rPr>
        <w:t>本制度</w:t>
      </w:r>
      <w:r w:rsidRPr="00A6252E">
        <w:rPr>
          <w:rFonts w:ascii="仿宋_GB2312" w:eastAsia="仿宋_GB2312" w:hAnsi="CESI仿宋-GB13000" w:cs="CESI仿宋-GB13000" w:hint="eastAsia"/>
          <w:kern w:val="0"/>
          <w:sz w:val="32"/>
          <w:szCs w:val="32"/>
        </w:rPr>
        <w:t>自2025年</w:t>
      </w:r>
      <w:r>
        <w:rPr>
          <w:rFonts w:ascii="仿宋_GB2312" w:eastAsia="仿宋_GB2312" w:hAnsi="CESI仿宋-GB13000" w:cs="CESI仿宋-GB13000" w:hint="eastAsia"/>
          <w:kern w:val="0"/>
          <w:sz w:val="32"/>
          <w:szCs w:val="32"/>
        </w:rPr>
        <w:t>10</w:t>
      </w:r>
      <w:r w:rsidRPr="00A6252E">
        <w:rPr>
          <w:rFonts w:ascii="仿宋_GB2312" w:eastAsia="仿宋_GB2312" w:hAnsi="CESI仿宋-GB13000" w:cs="CESI仿宋-GB13000" w:hint="eastAsia"/>
          <w:kern w:val="0"/>
          <w:sz w:val="32"/>
          <w:szCs w:val="32"/>
        </w:rPr>
        <w:t>月XX日起施行。</w:t>
      </w:r>
    </w:p>
    <w:p w:rsidR="002C66B6" w:rsidRPr="00A6252E" w:rsidRDefault="002C66B6" w:rsidP="002C66B6">
      <w:pPr>
        <w:widowControl/>
        <w:tabs>
          <w:tab w:val="left" w:pos="1701"/>
        </w:tabs>
        <w:spacing w:line="580" w:lineRule="exact"/>
        <w:rPr>
          <w:rFonts w:ascii="仿宋_GB2312" w:eastAsia="仿宋_GB2312" w:hAnsi="CESI仿宋-GB13000" w:cs="CESI仿宋-GB13000"/>
          <w:kern w:val="0"/>
          <w:sz w:val="32"/>
          <w:szCs w:val="32"/>
        </w:rPr>
      </w:pPr>
    </w:p>
    <w:p w:rsidR="002C66B6" w:rsidRPr="00A6252E" w:rsidRDefault="002C66B6" w:rsidP="002C66B6">
      <w:pPr>
        <w:widowControl/>
        <w:tabs>
          <w:tab w:val="left" w:pos="1701"/>
        </w:tabs>
        <w:spacing w:line="580" w:lineRule="exact"/>
        <w:rPr>
          <w:rFonts w:ascii="仿宋_GB2312" w:eastAsia="仿宋_GB2312" w:hAnsi="CESI仿宋-GB13000" w:cs="CESI仿宋-GB13000"/>
          <w:kern w:val="0"/>
          <w:sz w:val="32"/>
          <w:szCs w:val="32"/>
        </w:rPr>
      </w:pPr>
    </w:p>
    <w:p w:rsidR="002C66B6" w:rsidRPr="002C66B6" w:rsidRDefault="002C66B6" w:rsidP="002C66B6">
      <w:pPr>
        <w:spacing w:line="600" w:lineRule="exact"/>
        <w:ind w:firstLineChars="200" w:firstLine="643"/>
        <w:rPr>
          <w:rFonts w:ascii="仿宋_GB2312" w:eastAsia="仿宋_GB2312" w:hAnsi="CESI仿宋-GB13000" w:cs="CESI仿宋-GB13000"/>
          <w:b/>
          <w:kern w:val="0"/>
          <w:sz w:val="32"/>
          <w:szCs w:val="32"/>
        </w:rPr>
      </w:pPr>
      <w:r w:rsidRPr="002C66B6">
        <w:rPr>
          <w:rFonts w:ascii="仿宋_GB2312" w:eastAsia="仿宋_GB2312" w:hAnsi="CESI仿宋-GB13000" w:cs="CESI仿宋-GB13000" w:hint="eastAsia"/>
          <w:b/>
          <w:kern w:val="0"/>
          <w:sz w:val="32"/>
          <w:szCs w:val="32"/>
        </w:rPr>
        <w:t>附件：</w:t>
      </w:r>
    </w:p>
    <w:p w:rsidR="002C66B6" w:rsidRPr="00A6252E" w:rsidRDefault="002C66B6" w:rsidP="002C66B6">
      <w:pPr>
        <w:spacing w:line="600" w:lineRule="exact"/>
        <w:ind w:firstLineChars="200" w:firstLine="640"/>
        <w:rPr>
          <w:rFonts w:ascii="仿宋_GB2312" w:eastAsia="仿宋_GB2312" w:hAnsi="CESI仿宋-GB13000" w:cs="CESI仿宋-GB13000"/>
          <w:kern w:val="0"/>
          <w:sz w:val="32"/>
          <w:szCs w:val="32"/>
        </w:rPr>
      </w:pPr>
      <w:r>
        <w:rPr>
          <w:rFonts w:ascii="仿宋_GB2312" w:eastAsia="仿宋_GB2312" w:hAnsi="CESI仿宋-GB13000" w:cs="CESI仿宋-GB13000" w:hint="eastAsia"/>
          <w:kern w:val="0"/>
          <w:sz w:val="32"/>
          <w:szCs w:val="32"/>
        </w:rPr>
        <w:t>1</w:t>
      </w:r>
      <w:r>
        <w:rPr>
          <w:rFonts w:ascii="仿宋_GB2312" w:eastAsia="仿宋_GB2312" w:hAnsi="CESI仿宋-GB13000" w:cs="CESI仿宋-GB13000" w:hint="eastAsia"/>
          <w:kern w:val="0"/>
          <w:sz w:val="32"/>
          <w:szCs w:val="32"/>
        </w:rPr>
        <w:t>.</w:t>
      </w:r>
      <w:r w:rsidRPr="00A6252E">
        <w:rPr>
          <w:rFonts w:ascii="仿宋_GB2312" w:eastAsia="仿宋_GB2312" w:hAnsi="CESI仿宋-GB13000" w:cs="CESI仿宋-GB13000" w:hint="eastAsia"/>
          <w:kern w:val="0"/>
          <w:sz w:val="32"/>
          <w:szCs w:val="32"/>
        </w:rPr>
        <w:t>烟草专卖零售许可证申请排队轮候告知书</w:t>
      </w:r>
    </w:p>
    <w:p w:rsidR="002C66B6" w:rsidRPr="00A6252E" w:rsidRDefault="002C66B6" w:rsidP="002C66B6">
      <w:pPr>
        <w:spacing w:line="600" w:lineRule="exact"/>
        <w:ind w:firstLineChars="200" w:firstLine="640"/>
        <w:rPr>
          <w:rFonts w:ascii="仿宋_GB2312" w:eastAsia="仿宋_GB2312" w:hAnsi="CESI仿宋-GB13000" w:cs="CESI仿宋-GB13000"/>
          <w:kern w:val="0"/>
          <w:sz w:val="32"/>
          <w:szCs w:val="32"/>
        </w:rPr>
      </w:pPr>
      <w:r>
        <w:rPr>
          <w:rFonts w:ascii="仿宋_GB2312" w:eastAsia="仿宋_GB2312" w:hAnsi="CESI仿宋-GB13000" w:cs="CESI仿宋-GB13000" w:hint="eastAsia"/>
          <w:kern w:val="0"/>
          <w:sz w:val="32"/>
          <w:szCs w:val="32"/>
        </w:rPr>
        <w:t>2</w:t>
      </w:r>
      <w:r>
        <w:rPr>
          <w:rFonts w:ascii="仿宋_GB2312" w:eastAsia="仿宋_GB2312" w:hAnsi="CESI仿宋-GB13000" w:cs="CESI仿宋-GB13000" w:hint="eastAsia"/>
          <w:kern w:val="0"/>
          <w:sz w:val="32"/>
          <w:szCs w:val="32"/>
        </w:rPr>
        <w:t>.</w:t>
      </w:r>
      <w:r w:rsidRPr="00A6252E">
        <w:rPr>
          <w:rFonts w:ascii="仿宋_GB2312" w:eastAsia="仿宋_GB2312" w:hAnsi="CESI仿宋-GB13000" w:cs="CESI仿宋-GB13000" w:hint="eastAsia"/>
          <w:kern w:val="0"/>
          <w:sz w:val="32"/>
          <w:szCs w:val="32"/>
        </w:rPr>
        <w:t>烟草专卖零售许可证排队轮候申请书</w:t>
      </w:r>
    </w:p>
    <w:p w:rsidR="002C66B6" w:rsidRPr="00A6252E" w:rsidRDefault="002C66B6" w:rsidP="002C66B6">
      <w:pPr>
        <w:spacing w:line="600" w:lineRule="exact"/>
        <w:ind w:firstLineChars="200" w:firstLine="640"/>
        <w:rPr>
          <w:rFonts w:ascii="仿宋_GB2312" w:eastAsia="仿宋_GB2312" w:hAnsi="CESI仿宋-GB13000" w:cs="CESI仿宋-GB13000"/>
          <w:kern w:val="0"/>
          <w:sz w:val="32"/>
          <w:szCs w:val="32"/>
        </w:rPr>
      </w:pPr>
      <w:r>
        <w:rPr>
          <w:rFonts w:ascii="仿宋_GB2312" w:eastAsia="仿宋_GB2312" w:hAnsi="CESI仿宋-GB13000" w:cs="CESI仿宋-GB13000" w:hint="eastAsia"/>
          <w:kern w:val="0"/>
          <w:sz w:val="32"/>
          <w:szCs w:val="32"/>
        </w:rPr>
        <w:t>3</w:t>
      </w:r>
      <w:r>
        <w:rPr>
          <w:rFonts w:ascii="仿宋_GB2312" w:eastAsia="仿宋_GB2312" w:hAnsi="CESI仿宋-GB13000" w:cs="CESI仿宋-GB13000" w:hint="eastAsia"/>
          <w:kern w:val="0"/>
          <w:sz w:val="32"/>
          <w:szCs w:val="32"/>
        </w:rPr>
        <w:t>.</w:t>
      </w:r>
      <w:r w:rsidRPr="00A6252E">
        <w:rPr>
          <w:rFonts w:ascii="仿宋_GB2312" w:eastAsia="仿宋_GB2312" w:hAnsi="CESI仿宋-GB13000" w:cs="CESI仿宋-GB13000" w:hint="eastAsia"/>
          <w:kern w:val="0"/>
          <w:sz w:val="32"/>
          <w:szCs w:val="32"/>
        </w:rPr>
        <w:t>烟草专卖零售许可证排队轮</w:t>
      </w:r>
      <w:proofErr w:type="gramStart"/>
      <w:r w:rsidRPr="00A6252E">
        <w:rPr>
          <w:rFonts w:ascii="仿宋_GB2312" w:eastAsia="仿宋_GB2312" w:hAnsi="CESI仿宋-GB13000" w:cs="CESI仿宋-GB13000" w:hint="eastAsia"/>
          <w:kern w:val="0"/>
          <w:sz w:val="32"/>
          <w:szCs w:val="32"/>
        </w:rPr>
        <w:t>候登记</w:t>
      </w:r>
      <w:proofErr w:type="gramEnd"/>
      <w:r w:rsidRPr="00A6252E">
        <w:rPr>
          <w:rFonts w:ascii="仿宋_GB2312" w:eastAsia="仿宋_GB2312" w:hAnsi="CESI仿宋-GB13000" w:cs="CESI仿宋-GB13000" w:hint="eastAsia"/>
          <w:kern w:val="0"/>
          <w:sz w:val="32"/>
          <w:szCs w:val="32"/>
        </w:rPr>
        <w:t>信息变更申请书</w:t>
      </w:r>
    </w:p>
    <w:p w:rsidR="002C66B6" w:rsidRPr="00A6252E" w:rsidRDefault="002C66B6" w:rsidP="002C66B6">
      <w:pPr>
        <w:widowControl/>
        <w:tabs>
          <w:tab w:val="left" w:pos="1701"/>
        </w:tabs>
        <w:spacing w:line="580" w:lineRule="exact"/>
        <w:rPr>
          <w:rFonts w:ascii="仿宋_GB2312" w:eastAsia="仿宋_GB2312" w:hAnsi="CESI仿宋-GB13000" w:cs="CESI仿宋-GB13000"/>
          <w:kern w:val="0"/>
          <w:sz w:val="32"/>
          <w:szCs w:val="32"/>
        </w:rPr>
        <w:sectPr w:rsidR="002C66B6" w:rsidRPr="00A6252E">
          <w:pgSz w:w="11906" w:h="16838"/>
          <w:pgMar w:top="1440" w:right="1800" w:bottom="1440" w:left="1800" w:header="851" w:footer="992" w:gutter="0"/>
          <w:pgNumType w:fmt="numberInDash"/>
          <w:cols w:space="720"/>
          <w:formProt w:val="0"/>
          <w:docGrid w:type="lines" w:linePitch="312"/>
        </w:sectPr>
      </w:pPr>
    </w:p>
    <w:p w:rsidR="002C66B6" w:rsidRDefault="002C66B6" w:rsidP="002C66B6">
      <w:pPr>
        <w:widowControl/>
        <w:tabs>
          <w:tab w:val="left" w:pos="1701"/>
        </w:tabs>
        <w:spacing w:line="600" w:lineRule="exact"/>
        <w:rPr>
          <w:rFonts w:ascii="仿宋_GB2312" w:eastAsia="仿宋_GB2312" w:cs="Calibri"/>
          <w:kern w:val="0"/>
          <w:sz w:val="32"/>
          <w:szCs w:val="32"/>
        </w:rPr>
      </w:pPr>
      <w:r>
        <w:rPr>
          <w:rFonts w:ascii="黑体" w:eastAsia="黑体" w:cs="黑体" w:hint="eastAsia"/>
          <w:kern w:val="0"/>
          <w:sz w:val="32"/>
          <w:szCs w:val="32"/>
        </w:rPr>
        <w:lastRenderedPageBreak/>
        <w:t>附件</w:t>
      </w:r>
      <w:r>
        <w:rPr>
          <w:rFonts w:ascii="黑体" w:eastAsia="黑体" w:cs="黑体"/>
          <w:kern w:val="0"/>
          <w:sz w:val="32"/>
          <w:szCs w:val="32"/>
        </w:rPr>
        <w:t>1：</w:t>
      </w:r>
    </w:p>
    <w:p w:rsidR="002C66B6" w:rsidRDefault="002C66B6" w:rsidP="002C66B6">
      <w:pPr>
        <w:spacing w:line="600" w:lineRule="exact"/>
        <w:jc w:val="center"/>
        <w:rPr>
          <w:rFonts w:ascii="方正小标宋简体" w:eastAsia="方正小标宋简体"/>
          <w:sz w:val="36"/>
          <w:szCs w:val="44"/>
        </w:rPr>
      </w:pPr>
      <w:r>
        <w:rPr>
          <w:rFonts w:ascii="方正小标宋简体" w:eastAsia="方正小标宋简体" w:hint="eastAsia"/>
          <w:sz w:val="36"/>
          <w:szCs w:val="44"/>
        </w:rPr>
        <w:t>烟草专卖零售许可证申请排队轮候告知书</w:t>
      </w:r>
    </w:p>
    <w:p w:rsidR="002C66B6" w:rsidRPr="00401215" w:rsidRDefault="002C66B6" w:rsidP="002C66B6">
      <w:pPr>
        <w:pStyle w:val="a5"/>
        <w:shd w:val="clear" w:color="auto" w:fill="FFFFFF"/>
        <w:spacing w:before="0" w:beforeAutospacing="0" w:after="0" w:afterAutospacing="0" w:line="500" w:lineRule="exact"/>
        <w:jc w:val="center"/>
        <w:rPr>
          <w:rFonts w:ascii="仿宋_GB2312" w:eastAsia="仿宋_GB2312"/>
          <w:sz w:val="28"/>
          <w:szCs w:val="28"/>
        </w:rPr>
      </w:pPr>
    </w:p>
    <w:p w:rsidR="002C66B6" w:rsidRPr="00401215" w:rsidRDefault="002C66B6" w:rsidP="002C66B6">
      <w:pPr>
        <w:pStyle w:val="a5"/>
        <w:shd w:val="clear" w:color="auto" w:fill="FFFFFF"/>
        <w:spacing w:before="0" w:beforeAutospacing="0" w:after="0" w:afterAutospacing="0" w:line="500" w:lineRule="exact"/>
        <w:jc w:val="both"/>
        <w:rPr>
          <w:rFonts w:ascii="仿宋_GB2312" w:eastAsia="仿宋_GB2312" w:hAnsi="CESI仿宋-GB13000" w:cs="CESI仿宋-GB13000"/>
          <w:color w:val="000000"/>
          <w:sz w:val="32"/>
          <w:szCs w:val="32"/>
          <w:shd w:val="clear" w:color="auto" w:fill="FFFFFF"/>
        </w:rPr>
      </w:pPr>
      <w:r w:rsidRPr="00401215">
        <w:rPr>
          <w:rFonts w:ascii="仿宋_GB2312" w:eastAsia="仿宋_GB2312" w:hAnsi="CESI仿宋-GB13000" w:cs="CESI仿宋-GB13000" w:hint="eastAsia"/>
          <w:color w:val="000000"/>
          <w:sz w:val="32"/>
          <w:szCs w:val="32"/>
          <w:shd w:val="clear" w:color="auto" w:fill="FFFFFF"/>
        </w:rPr>
        <w:t>尊敬的申请人：</w:t>
      </w:r>
    </w:p>
    <w:p w:rsidR="002C66B6" w:rsidRPr="00401215" w:rsidRDefault="002C66B6" w:rsidP="002C66B6">
      <w:pPr>
        <w:pStyle w:val="a5"/>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color w:val="000000"/>
          <w:sz w:val="32"/>
          <w:szCs w:val="32"/>
          <w:shd w:val="clear" w:color="auto" w:fill="FFFFFF"/>
        </w:rPr>
      </w:pPr>
      <w:r w:rsidRPr="00401215">
        <w:rPr>
          <w:rFonts w:ascii="仿宋_GB2312" w:eastAsia="仿宋_GB2312" w:hAnsi="CESI仿宋-GB13000" w:cs="CESI仿宋-GB13000" w:hint="eastAsia"/>
          <w:color w:val="000000"/>
          <w:sz w:val="32"/>
          <w:szCs w:val="32"/>
          <w:shd w:val="clear" w:color="auto" w:fill="FFFFFF"/>
        </w:rPr>
        <w:t>根据《中华人民共和国行政许可法》《烟草专卖许可证管理办法》（工业和信息化部令第37号）以及相关法律、法规的精神，为进一步完善烟草专卖零售许可管理，不断优化政务服务水平，切实方便人民群众，促进烟草专卖零售许可证办理的合法性、规范性、公开性、公正性，确保烟草专卖零售许可新办申请轮候的规范应用，请您仔细阅读以下内容，并按照您本人真实意愿决定是否申请烟草专卖零售许可证排队轮候。</w:t>
      </w:r>
    </w:p>
    <w:p w:rsidR="002C66B6" w:rsidRPr="00D63E11" w:rsidRDefault="002C66B6" w:rsidP="002C66B6">
      <w:pPr>
        <w:pStyle w:val="a5"/>
        <w:shd w:val="clear" w:color="auto" w:fill="FFFFFF"/>
        <w:spacing w:before="0" w:beforeAutospacing="0" w:after="0" w:afterAutospacing="0" w:line="500" w:lineRule="exact"/>
        <w:ind w:firstLineChars="200" w:firstLine="643"/>
        <w:jc w:val="both"/>
        <w:rPr>
          <w:rFonts w:ascii="仿宋_GB2312" w:eastAsia="仿宋_GB2312" w:hAnsi="CESI仿宋-GB13000" w:cs="CESI仿宋-GB13000"/>
          <w:b/>
          <w:color w:val="000000"/>
          <w:sz w:val="32"/>
          <w:szCs w:val="32"/>
          <w:shd w:val="clear" w:color="auto" w:fill="FFFFFF"/>
        </w:rPr>
      </w:pPr>
      <w:r w:rsidRPr="00D63E11">
        <w:rPr>
          <w:rFonts w:ascii="仿宋_GB2312" w:eastAsia="仿宋_GB2312" w:hAnsi="CESI仿宋-GB13000" w:cs="CESI仿宋-GB13000" w:hint="eastAsia"/>
          <w:b/>
          <w:color w:val="000000"/>
          <w:sz w:val="32"/>
          <w:szCs w:val="32"/>
          <w:shd w:val="clear" w:color="auto" w:fill="FFFFFF"/>
        </w:rPr>
        <w:t>一、申请轮候的条件</w:t>
      </w:r>
    </w:p>
    <w:p w:rsidR="002C66B6" w:rsidRDefault="002C66B6" w:rsidP="002C66B6">
      <w:pPr>
        <w:pStyle w:val="a3"/>
        <w:ind w:firstLine="570"/>
        <w:rPr>
          <w:rFonts w:ascii="仿宋_GB2312" w:eastAsia="仿宋_GB2312" w:hAnsi="CESI仿宋-GB13000" w:cs="CESI仿宋-GB13000"/>
          <w:color w:val="000000"/>
          <w:kern w:val="0"/>
          <w:sz w:val="32"/>
          <w:szCs w:val="32"/>
          <w:shd w:val="clear" w:color="auto" w:fill="FFFFFF"/>
        </w:rPr>
      </w:pPr>
      <w:r w:rsidRPr="00401215">
        <w:rPr>
          <w:rFonts w:ascii="仿宋_GB2312" w:eastAsia="仿宋_GB2312" w:hAnsi="CESI仿宋-GB13000" w:cs="CESI仿宋-GB13000" w:hint="eastAsia"/>
          <w:color w:val="000000"/>
          <w:kern w:val="0"/>
          <w:sz w:val="32"/>
          <w:szCs w:val="32"/>
          <w:shd w:val="clear" w:color="auto" w:fill="FFFFFF"/>
        </w:rPr>
        <w:t>申请人仅因经营场所位于饱和单元片区，且不符合《衡阳市烟草制品零售点合理布局规划》第五条布局要求，被发证机关</w:t>
      </w:r>
      <w:proofErr w:type="gramStart"/>
      <w:r w:rsidRPr="00401215">
        <w:rPr>
          <w:rFonts w:ascii="仿宋_GB2312" w:eastAsia="仿宋_GB2312" w:hAnsi="CESI仿宋-GB13000" w:cs="CESI仿宋-GB13000" w:hint="eastAsia"/>
          <w:color w:val="000000"/>
          <w:kern w:val="0"/>
          <w:sz w:val="32"/>
          <w:szCs w:val="32"/>
          <w:shd w:val="clear" w:color="auto" w:fill="FFFFFF"/>
        </w:rPr>
        <w:t>作出</w:t>
      </w:r>
      <w:proofErr w:type="gramEnd"/>
      <w:r w:rsidRPr="00401215">
        <w:rPr>
          <w:rFonts w:ascii="仿宋_GB2312" w:eastAsia="仿宋_GB2312" w:hAnsi="CESI仿宋-GB13000" w:cs="CESI仿宋-GB13000" w:hint="eastAsia"/>
          <w:color w:val="000000"/>
          <w:kern w:val="0"/>
          <w:sz w:val="32"/>
          <w:szCs w:val="32"/>
          <w:shd w:val="clear" w:color="auto" w:fill="FFFFFF"/>
        </w:rPr>
        <w:t>不予许可决定的，可以向发证机关申请排队轮候。</w:t>
      </w:r>
    </w:p>
    <w:p w:rsidR="002C66B6" w:rsidRPr="00D63E11" w:rsidRDefault="002C66B6" w:rsidP="002C66B6">
      <w:pPr>
        <w:pStyle w:val="a5"/>
        <w:shd w:val="clear" w:color="auto" w:fill="FFFFFF"/>
        <w:spacing w:before="0" w:beforeAutospacing="0" w:after="0" w:afterAutospacing="0" w:line="500" w:lineRule="exact"/>
        <w:ind w:firstLineChars="200" w:firstLine="643"/>
        <w:jc w:val="both"/>
        <w:rPr>
          <w:rFonts w:ascii="仿宋_GB2312" w:eastAsia="仿宋_GB2312" w:hAnsi="CESI仿宋-GB13000" w:cs="CESI仿宋-GB13000"/>
          <w:b/>
          <w:color w:val="000000"/>
          <w:sz w:val="32"/>
          <w:szCs w:val="32"/>
          <w:shd w:val="clear" w:color="auto" w:fill="FFFFFF"/>
        </w:rPr>
      </w:pPr>
      <w:r w:rsidRPr="00D63E11">
        <w:rPr>
          <w:rFonts w:ascii="仿宋_GB2312" w:eastAsia="仿宋_GB2312" w:hAnsi="CESI仿宋-GB13000" w:cs="CESI仿宋-GB13000" w:hint="eastAsia"/>
          <w:b/>
          <w:color w:val="000000"/>
          <w:sz w:val="32"/>
          <w:szCs w:val="32"/>
          <w:shd w:val="clear" w:color="auto" w:fill="FFFFFF"/>
        </w:rPr>
        <w:t>二、申请轮候的注意事项</w:t>
      </w:r>
    </w:p>
    <w:p w:rsidR="002C66B6" w:rsidRPr="00401215" w:rsidRDefault="002C66B6" w:rsidP="002C66B6">
      <w:pPr>
        <w:pStyle w:val="a5"/>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color w:val="000000"/>
          <w:sz w:val="32"/>
          <w:szCs w:val="32"/>
          <w:shd w:val="clear" w:color="auto" w:fill="FFFFFF"/>
        </w:rPr>
      </w:pPr>
      <w:r w:rsidRPr="00401215">
        <w:rPr>
          <w:rFonts w:ascii="仿宋_GB2312" w:eastAsia="仿宋_GB2312" w:hAnsi="CESI仿宋-GB13000" w:cs="CESI仿宋-GB13000" w:hint="eastAsia"/>
          <w:color w:val="000000"/>
          <w:sz w:val="32"/>
          <w:szCs w:val="32"/>
          <w:shd w:val="clear" w:color="auto" w:fill="FFFFFF"/>
        </w:rPr>
        <w:t>（一）在申请排队轮候前，您可以向发证机关咨询新办烟草专卖零售许可证的相关条件、了解相关法律法规，以帮助您更好判断是否申请排队轮候。</w:t>
      </w:r>
    </w:p>
    <w:p w:rsidR="002C66B6" w:rsidRPr="00401215" w:rsidRDefault="002C66B6" w:rsidP="002C66B6">
      <w:pPr>
        <w:pStyle w:val="a5"/>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color w:val="000000"/>
          <w:sz w:val="32"/>
          <w:szCs w:val="32"/>
          <w:shd w:val="clear" w:color="auto" w:fill="FFFFFF"/>
        </w:rPr>
      </w:pPr>
      <w:r w:rsidRPr="00401215">
        <w:rPr>
          <w:rFonts w:ascii="仿宋_GB2312" w:eastAsia="仿宋_GB2312" w:hAnsi="CESI仿宋-GB13000" w:cs="CESI仿宋-GB13000" w:hint="eastAsia"/>
          <w:color w:val="000000"/>
          <w:sz w:val="32"/>
          <w:szCs w:val="32"/>
          <w:shd w:val="clear" w:color="auto" w:fill="FFFFFF"/>
        </w:rPr>
        <w:t>（二）轮候到号时发证机关会通过电话及短信的方式向您告知，您需要在3个工作日之内向发证机关提出新办证申请，发证机关将依法进入受理、审查（含实地核查）、审批、决定等新办证的程序。</w:t>
      </w:r>
    </w:p>
    <w:p w:rsidR="002C66B6" w:rsidRPr="00401215" w:rsidRDefault="002C66B6" w:rsidP="002C66B6">
      <w:pPr>
        <w:pStyle w:val="a5"/>
        <w:shd w:val="clear" w:color="auto" w:fill="FFFFFF"/>
        <w:spacing w:before="0" w:beforeAutospacing="0" w:after="0" w:afterAutospacing="0" w:line="500" w:lineRule="exact"/>
        <w:jc w:val="both"/>
        <w:rPr>
          <w:rFonts w:ascii="仿宋_GB2312" w:eastAsia="仿宋_GB2312" w:hAnsi="CESI仿宋-GB13000" w:cs="CESI仿宋-GB13000"/>
          <w:color w:val="000000"/>
          <w:sz w:val="32"/>
          <w:szCs w:val="32"/>
          <w:shd w:val="clear" w:color="auto" w:fill="FFFFFF"/>
        </w:rPr>
      </w:pPr>
      <w:r w:rsidRPr="00401215">
        <w:rPr>
          <w:rFonts w:ascii="仿宋_GB2312" w:eastAsia="仿宋_GB2312" w:hAnsi="CESI仿宋-GB13000" w:cs="CESI仿宋-GB13000" w:hint="eastAsia"/>
          <w:color w:val="000000"/>
          <w:sz w:val="32"/>
          <w:szCs w:val="32"/>
          <w:shd w:val="clear" w:color="auto" w:fill="FFFFFF"/>
        </w:rPr>
        <w:t xml:space="preserve">   排队轮候到号不等于新办证的准予许可。如经核查，您的经营条件不符合烟草专卖零售许可证的新办条件，发证机关将依法</w:t>
      </w:r>
      <w:proofErr w:type="gramStart"/>
      <w:r w:rsidRPr="00401215">
        <w:rPr>
          <w:rFonts w:ascii="仿宋_GB2312" w:eastAsia="仿宋_GB2312" w:hAnsi="CESI仿宋-GB13000" w:cs="CESI仿宋-GB13000" w:hint="eastAsia"/>
          <w:color w:val="000000"/>
          <w:sz w:val="32"/>
          <w:szCs w:val="32"/>
          <w:shd w:val="clear" w:color="auto" w:fill="FFFFFF"/>
        </w:rPr>
        <w:t>作出</w:t>
      </w:r>
      <w:proofErr w:type="gramEnd"/>
      <w:r w:rsidRPr="00401215">
        <w:rPr>
          <w:rFonts w:ascii="仿宋_GB2312" w:eastAsia="仿宋_GB2312" w:hAnsi="CESI仿宋-GB13000" w:cs="CESI仿宋-GB13000" w:hint="eastAsia"/>
          <w:color w:val="000000"/>
          <w:sz w:val="32"/>
          <w:szCs w:val="32"/>
          <w:shd w:val="clear" w:color="auto" w:fill="FFFFFF"/>
        </w:rPr>
        <w:t>不予许可的决定，并终止本次排队轮候。</w:t>
      </w:r>
    </w:p>
    <w:p w:rsidR="002C66B6" w:rsidRPr="00401215" w:rsidRDefault="002C66B6" w:rsidP="002C66B6">
      <w:pPr>
        <w:pStyle w:val="a5"/>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color w:val="000000"/>
          <w:sz w:val="32"/>
          <w:szCs w:val="32"/>
          <w:shd w:val="clear" w:color="auto" w:fill="FFFFFF"/>
        </w:rPr>
      </w:pPr>
      <w:r w:rsidRPr="00401215">
        <w:rPr>
          <w:rFonts w:ascii="仿宋_GB2312" w:eastAsia="仿宋_GB2312" w:hAnsi="CESI仿宋-GB13000" w:cs="CESI仿宋-GB13000" w:hint="eastAsia"/>
          <w:color w:val="000000"/>
          <w:sz w:val="32"/>
          <w:szCs w:val="32"/>
          <w:shd w:val="clear" w:color="auto" w:fill="FFFFFF"/>
        </w:rPr>
        <w:lastRenderedPageBreak/>
        <w:t>（三）排队轮</w:t>
      </w:r>
      <w:proofErr w:type="gramStart"/>
      <w:r w:rsidRPr="00401215">
        <w:rPr>
          <w:rFonts w:ascii="仿宋_GB2312" w:eastAsia="仿宋_GB2312" w:hAnsi="CESI仿宋-GB13000" w:cs="CESI仿宋-GB13000" w:hint="eastAsia"/>
          <w:color w:val="000000"/>
          <w:sz w:val="32"/>
          <w:szCs w:val="32"/>
          <w:shd w:val="clear" w:color="auto" w:fill="FFFFFF"/>
        </w:rPr>
        <w:t>候期间</w:t>
      </w:r>
      <w:proofErr w:type="gramEnd"/>
      <w:r w:rsidRPr="00401215">
        <w:rPr>
          <w:rFonts w:ascii="仿宋_GB2312" w:eastAsia="仿宋_GB2312" w:hAnsi="CESI仿宋-GB13000" w:cs="CESI仿宋-GB13000" w:hint="eastAsia"/>
          <w:color w:val="000000"/>
          <w:sz w:val="32"/>
          <w:szCs w:val="32"/>
          <w:shd w:val="clear" w:color="auto" w:fill="FFFFFF"/>
        </w:rPr>
        <w:t>出现下列情形可能导致您退出轮候队列：</w:t>
      </w:r>
    </w:p>
    <w:p w:rsidR="002C66B6" w:rsidRPr="00401215" w:rsidRDefault="002C66B6" w:rsidP="002C66B6">
      <w:pPr>
        <w:pStyle w:val="a5"/>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color w:val="000000"/>
          <w:sz w:val="32"/>
          <w:szCs w:val="32"/>
          <w:shd w:val="clear" w:color="auto" w:fill="FFFFFF"/>
        </w:rPr>
      </w:pPr>
      <w:r w:rsidRPr="00401215">
        <w:rPr>
          <w:rFonts w:ascii="仿宋_GB2312" w:eastAsia="仿宋_GB2312" w:hAnsi="CESI仿宋-GB13000" w:cs="CESI仿宋-GB13000" w:hint="eastAsia"/>
          <w:color w:val="000000"/>
          <w:sz w:val="32"/>
          <w:szCs w:val="32"/>
          <w:shd w:val="clear" w:color="auto" w:fill="FFFFFF"/>
        </w:rPr>
        <w:t>1.</w:t>
      </w:r>
      <w:r>
        <w:rPr>
          <w:rFonts w:ascii="仿宋_GB2312" w:eastAsia="仿宋_GB2312" w:hAnsi="CESI仿宋-GB13000" w:cs="CESI仿宋-GB13000" w:hint="eastAsia"/>
          <w:color w:val="000000"/>
          <w:sz w:val="32"/>
          <w:szCs w:val="32"/>
          <w:shd w:val="clear" w:color="auto" w:fill="FFFFFF"/>
        </w:rPr>
        <w:t>自愿退出轮候的；</w:t>
      </w:r>
    </w:p>
    <w:p w:rsidR="002C66B6" w:rsidRPr="00401215" w:rsidRDefault="002C66B6" w:rsidP="002C66B6">
      <w:pPr>
        <w:pStyle w:val="a5"/>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color w:val="000000"/>
          <w:sz w:val="32"/>
          <w:szCs w:val="32"/>
          <w:shd w:val="clear" w:color="auto" w:fill="FFFFFF"/>
        </w:rPr>
      </w:pPr>
      <w:r w:rsidRPr="00401215">
        <w:rPr>
          <w:rFonts w:ascii="仿宋_GB2312" w:eastAsia="仿宋_GB2312" w:hAnsi="CESI仿宋-GB13000" w:cs="CESI仿宋-GB13000" w:hint="eastAsia"/>
          <w:color w:val="000000"/>
          <w:sz w:val="32"/>
          <w:szCs w:val="32"/>
          <w:shd w:val="clear" w:color="auto" w:fill="FFFFFF"/>
        </w:rPr>
        <w:t>2.发证机关按照申请人提供的联系方式履行通知义务，但连续3个工作日无法联系到申请人的</w:t>
      </w:r>
      <w:r>
        <w:rPr>
          <w:rFonts w:ascii="仿宋_GB2312" w:eastAsia="仿宋_GB2312" w:hAnsi="CESI仿宋-GB13000" w:cs="CESI仿宋-GB13000" w:hint="eastAsia"/>
          <w:color w:val="000000"/>
          <w:sz w:val="32"/>
          <w:szCs w:val="32"/>
          <w:shd w:val="clear" w:color="auto" w:fill="FFFFFF"/>
        </w:rPr>
        <w:t>；</w:t>
      </w:r>
    </w:p>
    <w:p w:rsidR="002C66B6" w:rsidRPr="00401215" w:rsidRDefault="002C66B6" w:rsidP="002C66B6">
      <w:pPr>
        <w:pStyle w:val="a5"/>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color w:val="000000"/>
          <w:sz w:val="32"/>
          <w:szCs w:val="32"/>
          <w:shd w:val="clear" w:color="auto" w:fill="FFFFFF"/>
        </w:rPr>
      </w:pPr>
      <w:r w:rsidRPr="00401215">
        <w:rPr>
          <w:rFonts w:ascii="仿宋_GB2312" w:eastAsia="仿宋_GB2312" w:hAnsi="CESI仿宋-GB13000" w:cs="CESI仿宋-GB13000" w:hint="eastAsia"/>
          <w:color w:val="000000"/>
          <w:sz w:val="32"/>
          <w:szCs w:val="32"/>
          <w:shd w:val="clear" w:color="auto" w:fill="FFFFFF"/>
        </w:rPr>
        <w:t>3.在确认收到通知后3个工作日内未提交新办申请的</w:t>
      </w:r>
      <w:r>
        <w:rPr>
          <w:rFonts w:ascii="仿宋_GB2312" w:eastAsia="仿宋_GB2312" w:hAnsi="CESI仿宋-GB13000" w:cs="CESI仿宋-GB13000" w:hint="eastAsia"/>
          <w:color w:val="000000"/>
          <w:sz w:val="32"/>
          <w:szCs w:val="32"/>
          <w:shd w:val="clear" w:color="auto" w:fill="FFFFFF"/>
        </w:rPr>
        <w:t>；</w:t>
      </w:r>
    </w:p>
    <w:p w:rsidR="002C66B6" w:rsidRPr="00401215" w:rsidRDefault="002C66B6" w:rsidP="002C66B6">
      <w:pPr>
        <w:pStyle w:val="a5"/>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color w:val="000000"/>
          <w:sz w:val="32"/>
          <w:szCs w:val="32"/>
          <w:shd w:val="clear" w:color="auto" w:fill="FFFFFF"/>
        </w:rPr>
      </w:pPr>
      <w:r w:rsidRPr="00401215">
        <w:rPr>
          <w:rFonts w:ascii="仿宋_GB2312" w:eastAsia="仿宋_GB2312" w:hAnsi="CESI仿宋-GB13000" w:cs="CESI仿宋-GB13000" w:hint="eastAsia"/>
          <w:color w:val="000000"/>
          <w:sz w:val="32"/>
          <w:szCs w:val="32"/>
          <w:shd w:val="clear" w:color="auto" w:fill="FFFFFF"/>
        </w:rPr>
        <w:t>4.重新提交新办申请时的经营主体、经营地址等主要登记事项与参与轮候时信息不符的，对轮</w:t>
      </w:r>
      <w:proofErr w:type="gramStart"/>
      <w:r w:rsidRPr="00401215">
        <w:rPr>
          <w:rFonts w:ascii="仿宋_GB2312" w:eastAsia="仿宋_GB2312" w:hAnsi="CESI仿宋-GB13000" w:cs="CESI仿宋-GB13000" w:hint="eastAsia"/>
          <w:color w:val="000000"/>
          <w:sz w:val="32"/>
          <w:szCs w:val="32"/>
          <w:shd w:val="clear" w:color="auto" w:fill="FFFFFF"/>
        </w:rPr>
        <w:t>候资格</w:t>
      </w:r>
      <w:proofErr w:type="gramEnd"/>
      <w:r w:rsidRPr="00401215">
        <w:rPr>
          <w:rFonts w:ascii="仿宋_GB2312" w:eastAsia="仿宋_GB2312" w:hAnsi="CESI仿宋-GB13000" w:cs="CESI仿宋-GB13000" w:hint="eastAsia"/>
          <w:color w:val="000000"/>
          <w:sz w:val="32"/>
          <w:szCs w:val="32"/>
          <w:shd w:val="clear" w:color="auto" w:fill="FFFFFF"/>
        </w:rPr>
        <w:t>产生实质影响的</w:t>
      </w:r>
      <w:r>
        <w:rPr>
          <w:rFonts w:ascii="仿宋_GB2312" w:eastAsia="仿宋_GB2312" w:hAnsi="CESI仿宋-GB13000" w:cs="CESI仿宋-GB13000" w:hint="eastAsia"/>
          <w:color w:val="000000"/>
          <w:sz w:val="32"/>
          <w:szCs w:val="32"/>
          <w:shd w:val="clear" w:color="auto" w:fill="FFFFFF"/>
        </w:rPr>
        <w:t>；</w:t>
      </w:r>
    </w:p>
    <w:p w:rsidR="002C66B6" w:rsidRPr="00401215" w:rsidRDefault="002C66B6" w:rsidP="002C66B6">
      <w:pPr>
        <w:pStyle w:val="a5"/>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color w:val="000000"/>
          <w:sz w:val="32"/>
          <w:szCs w:val="32"/>
          <w:shd w:val="clear" w:color="auto" w:fill="FFFFFF"/>
        </w:rPr>
      </w:pPr>
      <w:r w:rsidRPr="00401215">
        <w:rPr>
          <w:rFonts w:ascii="仿宋_GB2312" w:eastAsia="仿宋_GB2312" w:hAnsi="CESI仿宋-GB13000" w:cs="CESI仿宋-GB13000" w:hint="eastAsia"/>
          <w:color w:val="000000"/>
          <w:sz w:val="32"/>
          <w:szCs w:val="32"/>
          <w:shd w:val="clear" w:color="auto" w:fill="FFFFFF"/>
        </w:rPr>
        <w:t>5.其他应当退出轮候的情形。</w:t>
      </w:r>
    </w:p>
    <w:p w:rsidR="002C66B6" w:rsidRPr="00D63E11" w:rsidRDefault="002C66B6" w:rsidP="002C66B6">
      <w:pPr>
        <w:pStyle w:val="a5"/>
        <w:shd w:val="clear" w:color="auto" w:fill="FFFFFF"/>
        <w:spacing w:before="0" w:beforeAutospacing="0" w:after="0" w:afterAutospacing="0" w:line="500" w:lineRule="exact"/>
        <w:ind w:firstLineChars="200" w:firstLine="643"/>
        <w:jc w:val="both"/>
        <w:rPr>
          <w:rFonts w:ascii="仿宋_GB2312" w:eastAsia="仿宋_GB2312" w:hAnsi="CESI仿宋-GB13000" w:cs="CESI仿宋-GB13000"/>
          <w:b/>
          <w:color w:val="000000"/>
          <w:sz w:val="32"/>
          <w:szCs w:val="32"/>
          <w:shd w:val="clear" w:color="auto" w:fill="FFFFFF"/>
        </w:rPr>
      </w:pPr>
      <w:r w:rsidRPr="00D63E11">
        <w:rPr>
          <w:rFonts w:ascii="仿宋_GB2312" w:eastAsia="仿宋_GB2312" w:hAnsi="CESI仿宋-GB13000" w:cs="CESI仿宋-GB13000" w:hint="eastAsia"/>
          <w:b/>
          <w:color w:val="000000"/>
          <w:sz w:val="32"/>
          <w:szCs w:val="32"/>
          <w:shd w:val="clear" w:color="auto" w:fill="FFFFFF"/>
        </w:rPr>
        <w:t>三、提交排队轮</w:t>
      </w:r>
      <w:proofErr w:type="gramStart"/>
      <w:r w:rsidRPr="00D63E11">
        <w:rPr>
          <w:rFonts w:ascii="仿宋_GB2312" w:eastAsia="仿宋_GB2312" w:hAnsi="CESI仿宋-GB13000" w:cs="CESI仿宋-GB13000" w:hint="eastAsia"/>
          <w:b/>
          <w:color w:val="000000"/>
          <w:sz w:val="32"/>
          <w:szCs w:val="32"/>
          <w:shd w:val="clear" w:color="auto" w:fill="FFFFFF"/>
        </w:rPr>
        <w:t>候申请</w:t>
      </w:r>
      <w:proofErr w:type="gramEnd"/>
      <w:r w:rsidRPr="00D63E11">
        <w:rPr>
          <w:rFonts w:ascii="仿宋_GB2312" w:eastAsia="仿宋_GB2312" w:hAnsi="CESI仿宋-GB13000" w:cs="CESI仿宋-GB13000" w:hint="eastAsia"/>
          <w:b/>
          <w:color w:val="000000"/>
          <w:sz w:val="32"/>
          <w:szCs w:val="32"/>
          <w:shd w:val="clear" w:color="auto" w:fill="FFFFFF"/>
        </w:rPr>
        <w:t>的方式</w:t>
      </w:r>
    </w:p>
    <w:p w:rsidR="002C66B6" w:rsidRPr="00401215" w:rsidRDefault="002C66B6" w:rsidP="002C66B6">
      <w:pPr>
        <w:pStyle w:val="a5"/>
        <w:shd w:val="clear" w:color="auto" w:fill="FFFFFF"/>
        <w:spacing w:before="0" w:beforeAutospacing="0" w:after="0" w:afterAutospacing="0" w:line="500" w:lineRule="exact"/>
        <w:ind w:firstLineChars="200" w:firstLine="640"/>
        <w:jc w:val="both"/>
        <w:rPr>
          <w:rFonts w:ascii="仿宋_GB2312" w:eastAsia="仿宋_GB2312" w:hAnsi="CESI仿宋-GB13000" w:cs="CESI仿宋-GB13000"/>
          <w:color w:val="000000"/>
          <w:sz w:val="32"/>
          <w:szCs w:val="32"/>
          <w:shd w:val="clear" w:color="auto" w:fill="FFFFFF"/>
        </w:rPr>
      </w:pPr>
      <w:r w:rsidRPr="00401215">
        <w:rPr>
          <w:rFonts w:ascii="仿宋_GB2312" w:eastAsia="仿宋_GB2312" w:hAnsi="CESI仿宋-GB13000" w:cs="CESI仿宋-GB13000" w:hint="eastAsia"/>
          <w:color w:val="000000"/>
          <w:sz w:val="32"/>
          <w:szCs w:val="32"/>
          <w:shd w:val="clear" w:color="auto" w:fill="FFFFFF"/>
        </w:rPr>
        <w:t>申请人可以通过发证</w:t>
      </w:r>
      <w:proofErr w:type="gramStart"/>
      <w:r w:rsidRPr="00401215">
        <w:rPr>
          <w:rFonts w:ascii="仿宋_GB2312" w:eastAsia="仿宋_GB2312" w:hAnsi="CESI仿宋-GB13000" w:cs="CESI仿宋-GB13000" w:hint="eastAsia"/>
          <w:color w:val="000000"/>
          <w:sz w:val="32"/>
          <w:szCs w:val="32"/>
          <w:shd w:val="clear" w:color="auto" w:fill="FFFFFF"/>
        </w:rPr>
        <w:t>机关微信服务</w:t>
      </w:r>
      <w:proofErr w:type="gramEnd"/>
      <w:r w:rsidRPr="00401215">
        <w:rPr>
          <w:rFonts w:ascii="仿宋_GB2312" w:eastAsia="仿宋_GB2312" w:hAnsi="CESI仿宋-GB13000" w:cs="CESI仿宋-GB13000" w:hint="eastAsia"/>
          <w:color w:val="000000"/>
          <w:sz w:val="32"/>
          <w:szCs w:val="32"/>
          <w:shd w:val="clear" w:color="auto" w:fill="FFFFFF"/>
        </w:rPr>
        <w:t>公众号“同航衡悦”线</w:t>
      </w:r>
      <w:proofErr w:type="gramStart"/>
      <w:r w:rsidRPr="00401215">
        <w:rPr>
          <w:rFonts w:ascii="仿宋_GB2312" w:eastAsia="仿宋_GB2312" w:hAnsi="CESI仿宋-GB13000" w:cs="CESI仿宋-GB13000" w:hint="eastAsia"/>
          <w:color w:val="000000"/>
          <w:sz w:val="32"/>
          <w:szCs w:val="32"/>
          <w:shd w:val="clear" w:color="auto" w:fill="FFFFFF"/>
        </w:rPr>
        <w:t>上渠道</w:t>
      </w:r>
      <w:proofErr w:type="gramEnd"/>
      <w:r w:rsidRPr="00401215">
        <w:rPr>
          <w:rFonts w:ascii="仿宋_GB2312" w:eastAsia="仿宋_GB2312" w:hAnsi="CESI仿宋-GB13000" w:cs="CESI仿宋-GB13000" w:hint="eastAsia"/>
          <w:color w:val="000000"/>
          <w:sz w:val="32"/>
          <w:szCs w:val="32"/>
          <w:shd w:val="clear" w:color="auto" w:fill="FFFFFF"/>
        </w:rPr>
        <w:t>提交排队轮候申请，并在政务服务窗口或服务公众号查询当前排队轮候情况。</w:t>
      </w:r>
    </w:p>
    <w:p w:rsidR="002C66B6" w:rsidRPr="00401215" w:rsidRDefault="002C66B6" w:rsidP="002C66B6">
      <w:pPr>
        <w:pStyle w:val="a5"/>
        <w:shd w:val="clear" w:color="auto" w:fill="FFFFFF"/>
        <w:spacing w:before="0" w:beforeAutospacing="0" w:after="0" w:afterAutospacing="0" w:line="500" w:lineRule="exact"/>
        <w:rPr>
          <w:rFonts w:ascii="仿宋_GB2312" w:eastAsia="仿宋_GB2312"/>
          <w:sz w:val="28"/>
          <w:szCs w:val="28"/>
        </w:rPr>
      </w:pPr>
    </w:p>
    <w:p w:rsidR="002C66B6" w:rsidRPr="00401215" w:rsidRDefault="002C66B6" w:rsidP="002C66B6">
      <w:pPr>
        <w:pStyle w:val="a5"/>
        <w:shd w:val="clear" w:color="auto" w:fill="FFFFFF"/>
        <w:spacing w:before="0" w:beforeAutospacing="0" w:after="0" w:afterAutospacing="0" w:line="500" w:lineRule="exact"/>
        <w:ind w:firstLineChars="150" w:firstLine="420"/>
        <w:jc w:val="both"/>
        <w:rPr>
          <w:rFonts w:ascii="仿宋_GB2312" w:eastAsia="仿宋_GB2312" w:hAnsi="CESI仿宋-GB13000" w:cs="CESI仿宋-GB13000"/>
          <w:color w:val="000000"/>
          <w:sz w:val="32"/>
          <w:szCs w:val="32"/>
          <w:shd w:val="clear" w:color="auto" w:fill="FFFFFF"/>
        </w:rPr>
      </w:pPr>
      <w:r w:rsidRPr="00401215">
        <w:rPr>
          <w:rFonts w:ascii="仿宋_GB2312" w:eastAsia="仿宋_GB2312" w:hint="eastAsia"/>
          <w:sz w:val="28"/>
          <w:szCs w:val="28"/>
        </w:rPr>
        <w:t xml:space="preserve">                                  </w:t>
      </w:r>
      <w:r w:rsidRPr="00401215">
        <w:rPr>
          <w:rFonts w:ascii="仿宋_GB2312" w:eastAsia="仿宋_GB2312" w:hAnsi="CESI仿宋-GB13000" w:cs="CESI仿宋-GB13000" w:hint="eastAsia"/>
          <w:color w:val="000000"/>
          <w:sz w:val="32"/>
          <w:szCs w:val="32"/>
          <w:shd w:val="clear" w:color="auto" w:fill="FFFFFF"/>
        </w:rPr>
        <w:t>衡阳市烟草专卖局</w:t>
      </w:r>
    </w:p>
    <w:p w:rsidR="002C66B6" w:rsidRPr="00401215" w:rsidRDefault="002C66B6" w:rsidP="002C66B6">
      <w:pPr>
        <w:pStyle w:val="a5"/>
        <w:shd w:val="clear" w:color="auto" w:fill="FFFFFF"/>
        <w:spacing w:before="0" w:beforeAutospacing="0" w:after="0" w:afterAutospacing="0" w:line="500" w:lineRule="exact"/>
        <w:ind w:firstLineChars="150" w:firstLine="480"/>
        <w:jc w:val="both"/>
        <w:rPr>
          <w:rFonts w:ascii="仿宋_GB2312" w:eastAsia="仿宋_GB2312" w:hAnsi="CESI仿宋-GB13000" w:cs="CESI仿宋-GB13000"/>
          <w:color w:val="000000"/>
          <w:sz w:val="32"/>
          <w:szCs w:val="32"/>
          <w:shd w:val="clear" w:color="auto" w:fill="FFFFFF"/>
        </w:rPr>
      </w:pPr>
      <w:r w:rsidRPr="00401215">
        <w:rPr>
          <w:rFonts w:ascii="仿宋_GB2312" w:eastAsia="仿宋_GB2312" w:hAnsi="CESI仿宋-GB13000" w:cs="CESI仿宋-GB13000" w:hint="eastAsia"/>
          <w:color w:val="000000"/>
          <w:sz w:val="32"/>
          <w:szCs w:val="32"/>
          <w:shd w:val="clear" w:color="auto" w:fill="FFFFFF"/>
        </w:rPr>
        <w:t xml:space="preserve">                                年   月   日</w:t>
      </w:r>
    </w:p>
    <w:p w:rsidR="002C66B6" w:rsidRDefault="002C66B6" w:rsidP="002C66B6">
      <w:pPr>
        <w:widowControl/>
        <w:tabs>
          <w:tab w:val="left" w:pos="1701"/>
        </w:tabs>
        <w:spacing w:line="600" w:lineRule="exact"/>
        <w:rPr>
          <w:rFonts w:ascii="黑体" w:eastAsia="黑体" w:cs="黑体"/>
          <w:kern w:val="0"/>
          <w:sz w:val="32"/>
          <w:szCs w:val="32"/>
        </w:rPr>
        <w:sectPr w:rsidR="002C66B6">
          <w:headerReference w:type="even" r:id="rId5"/>
          <w:headerReference w:type="default" r:id="rId6"/>
          <w:footerReference w:type="even" r:id="rId7"/>
          <w:footerReference w:type="default" r:id="rId8"/>
          <w:headerReference w:type="first" r:id="rId9"/>
          <w:footerReference w:type="first" r:id="rId10"/>
          <w:pgSz w:w="11906" w:h="16838"/>
          <w:pgMar w:top="2155" w:right="1531" w:bottom="1701" w:left="1531" w:header="851" w:footer="992" w:gutter="0"/>
          <w:pgNumType w:fmt="numberInDash"/>
          <w:cols w:space="720"/>
          <w:docGrid w:type="lines" w:linePitch="312" w:charSpace="22528"/>
        </w:sectPr>
      </w:pPr>
    </w:p>
    <w:p w:rsidR="002C66B6" w:rsidRDefault="002C66B6" w:rsidP="002C66B6">
      <w:pPr>
        <w:widowControl/>
        <w:tabs>
          <w:tab w:val="left" w:pos="1701"/>
        </w:tabs>
        <w:spacing w:line="600" w:lineRule="exact"/>
        <w:rPr>
          <w:rFonts w:ascii="仿宋_GB2312" w:eastAsia="仿宋_GB2312" w:cs="Calibri"/>
          <w:kern w:val="0"/>
          <w:sz w:val="32"/>
          <w:szCs w:val="32"/>
        </w:rPr>
      </w:pPr>
      <w:r>
        <w:rPr>
          <w:rFonts w:ascii="黑体" w:eastAsia="黑体" w:cs="黑体" w:hint="eastAsia"/>
          <w:kern w:val="0"/>
          <w:sz w:val="32"/>
          <w:szCs w:val="32"/>
        </w:rPr>
        <w:lastRenderedPageBreak/>
        <w:t>附件</w:t>
      </w:r>
      <w:r>
        <w:rPr>
          <w:rFonts w:ascii="黑体" w:eastAsia="黑体" w:cs="黑体"/>
          <w:kern w:val="0"/>
          <w:sz w:val="32"/>
          <w:szCs w:val="32"/>
        </w:rPr>
        <w:t>2：</w:t>
      </w:r>
    </w:p>
    <w:p w:rsidR="002C66B6" w:rsidRDefault="002C66B6" w:rsidP="002C66B6">
      <w:pPr>
        <w:pStyle w:val="a3"/>
        <w:jc w:val="center"/>
        <w:rPr>
          <w:rFonts w:ascii="方正小标宋简体" w:eastAsia="方正小标宋简体"/>
          <w:sz w:val="36"/>
          <w:szCs w:val="44"/>
        </w:rPr>
      </w:pPr>
      <w:r>
        <w:rPr>
          <w:rFonts w:ascii="方正小标宋简体" w:eastAsia="方正小标宋简体"/>
          <w:sz w:val="36"/>
          <w:szCs w:val="44"/>
        </w:rPr>
        <w:t>烟草专卖零售许可证排队轮候申请书</w:t>
      </w:r>
    </w:p>
    <w:p w:rsidR="002C66B6" w:rsidRDefault="002C66B6" w:rsidP="002C66B6">
      <w:pPr>
        <w:pStyle w:val="a3"/>
        <w:jc w:val="center"/>
      </w:pPr>
    </w:p>
    <w:p w:rsidR="002C66B6" w:rsidRPr="00401215" w:rsidRDefault="002C66B6" w:rsidP="002C66B6">
      <w:pPr>
        <w:pStyle w:val="a5"/>
        <w:shd w:val="clear" w:color="auto" w:fill="FFFFFF"/>
        <w:spacing w:beforeAutospacing="0" w:afterAutospacing="0" w:line="540" w:lineRule="exact"/>
        <w:jc w:val="both"/>
        <w:rPr>
          <w:rFonts w:ascii="仿宋_GB2312" w:eastAsia="仿宋_GB2312" w:hAnsi="CESI仿宋-GB13000" w:cs="CESI仿宋-GB13000"/>
          <w:color w:val="000000"/>
          <w:sz w:val="32"/>
          <w:szCs w:val="32"/>
          <w:shd w:val="clear" w:color="auto" w:fill="FFFFFF"/>
        </w:rPr>
      </w:pPr>
      <w:r w:rsidRPr="00401215">
        <w:rPr>
          <w:rFonts w:ascii="仿宋_GB2312" w:eastAsia="仿宋_GB2312" w:cs="仿宋_GB2312" w:hint="eastAsia"/>
          <w:spacing w:val="-6"/>
          <w:sz w:val="32"/>
          <w:szCs w:val="32"/>
          <w:u w:val="single"/>
          <w:shd w:val="clear" w:color="auto" w:fill="FFFFFF"/>
        </w:rPr>
        <w:t xml:space="preserve">      </w:t>
      </w:r>
      <w:r w:rsidRPr="00401215">
        <w:rPr>
          <w:rFonts w:ascii="仿宋_GB2312" w:eastAsia="仿宋_GB2312" w:hAnsi="CESI仿宋-GB13000" w:cs="CESI仿宋-GB13000" w:hint="eastAsia"/>
          <w:color w:val="000000"/>
          <w:sz w:val="32"/>
          <w:szCs w:val="32"/>
          <w:shd w:val="clear" w:color="auto" w:fill="FFFFFF"/>
        </w:rPr>
        <w:t>烟草专卖局：</w:t>
      </w:r>
    </w:p>
    <w:p w:rsidR="002C66B6" w:rsidRPr="00401215" w:rsidRDefault="002C66B6" w:rsidP="002C66B6">
      <w:pPr>
        <w:pStyle w:val="a3"/>
        <w:ind w:firstLineChars="200" w:firstLine="640"/>
        <w:jc w:val="both"/>
        <w:rPr>
          <w:rFonts w:ascii="仿宋_GB2312" w:eastAsia="仿宋_GB2312" w:hAnsi="CESI仿宋-GB13000" w:cs="CESI仿宋-GB13000"/>
          <w:color w:val="000000"/>
          <w:kern w:val="0"/>
          <w:sz w:val="32"/>
          <w:szCs w:val="32"/>
          <w:shd w:val="clear" w:color="auto" w:fill="FFFFFF"/>
        </w:rPr>
      </w:pPr>
      <w:r w:rsidRPr="00401215">
        <w:rPr>
          <w:rFonts w:ascii="仿宋_GB2312" w:eastAsia="仿宋_GB2312" w:hAnsi="CESI仿宋-GB13000" w:cs="CESI仿宋-GB13000" w:hint="eastAsia"/>
          <w:color w:val="000000"/>
          <w:kern w:val="0"/>
          <w:sz w:val="32"/>
          <w:szCs w:val="32"/>
          <w:shd w:val="clear" w:color="auto" w:fill="FFFFFF"/>
        </w:rPr>
        <w:t>我（我单位）认真阅读《烟草专卖零售许可证申请排队轮候告知书》内容，承诺遵守《衡阳市烟草专卖零售许可证办理排队轮候制度》相关规定，于    年  月  日，向你局申请烟草专卖零售许可证排队轮候，申请排队轮候的经常场所位于     县（市、区）   镇（乡、街道）     单元片区。登记信息如下：</w:t>
      </w:r>
    </w:p>
    <w:p w:rsidR="002C66B6" w:rsidRPr="00401215" w:rsidRDefault="002C66B6" w:rsidP="002C66B6">
      <w:pPr>
        <w:pStyle w:val="a3"/>
        <w:jc w:val="both"/>
        <w:rPr>
          <w:rFonts w:ascii="仿宋_GB2312" w:eastAsia="仿宋_GB2312" w:hAnsi="CESI仿宋-GB13000" w:cs="CESI仿宋-GB13000"/>
          <w:color w:val="000000"/>
          <w:kern w:val="0"/>
          <w:sz w:val="32"/>
          <w:szCs w:val="32"/>
          <w:shd w:val="clear" w:color="auto" w:fill="FFFFFF"/>
        </w:rPr>
      </w:pPr>
      <w:r w:rsidRPr="00401215">
        <w:rPr>
          <w:rFonts w:ascii="仿宋_GB2312" w:eastAsia="仿宋_GB2312" w:hAnsi="CESI仿宋-GB13000" w:cs="CESI仿宋-GB13000" w:hint="eastAsia"/>
          <w:color w:val="000000"/>
          <w:kern w:val="0"/>
          <w:sz w:val="32"/>
          <w:szCs w:val="32"/>
          <w:shd w:val="clear" w:color="auto" w:fill="FFFFFF"/>
        </w:rPr>
        <w:t xml:space="preserve">    申请人姓名：       ；</w:t>
      </w:r>
    </w:p>
    <w:p w:rsidR="002C66B6" w:rsidRPr="00401215" w:rsidRDefault="002C66B6" w:rsidP="002C66B6">
      <w:pPr>
        <w:pStyle w:val="a3"/>
        <w:jc w:val="both"/>
        <w:rPr>
          <w:rFonts w:ascii="仿宋_GB2312" w:eastAsia="仿宋_GB2312" w:hAnsi="CESI仿宋-GB13000" w:cs="CESI仿宋-GB13000"/>
          <w:color w:val="000000"/>
          <w:kern w:val="0"/>
          <w:sz w:val="32"/>
          <w:szCs w:val="32"/>
          <w:shd w:val="clear" w:color="auto" w:fill="FFFFFF"/>
        </w:rPr>
      </w:pPr>
      <w:r w:rsidRPr="00401215">
        <w:rPr>
          <w:rFonts w:ascii="仿宋_GB2312" w:eastAsia="仿宋_GB2312" w:hAnsi="CESI仿宋-GB13000" w:cs="CESI仿宋-GB13000" w:hint="eastAsia"/>
          <w:color w:val="000000"/>
          <w:kern w:val="0"/>
          <w:sz w:val="32"/>
          <w:szCs w:val="32"/>
          <w:shd w:val="clear" w:color="auto" w:fill="FFFFFF"/>
        </w:rPr>
        <w:t xml:space="preserve">    身份证号：                 ；</w:t>
      </w:r>
    </w:p>
    <w:p w:rsidR="002C66B6" w:rsidRPr="00401215" w:rsidRDefault="002C66B6" w:rsidP="002C66B6">
      <w:pPr>
        <w:pStyle w:val="a3"/>
        <w:jc w:val="both"/>
        <w:rPr>
          <w:rFonts w:ascii="仿宋_GB2312" w:eastAsia="仿宋_GB2312" w:hAnsi="CESI仿宋-GB13000" w:cs="CESI仿宋-GB13000"/>
          <w:color w:val="000000"/>
          <w:kern w:val="0"/>
          <w:sz w:val="32"/>
          <w:szCs w:val="32"/>
          <w:shd w:val="clear" w:color="auto" w:fill="FFFFFF"/>
        </w:rPr>
      </w:pPr>
      <w:r w:rsidRPr="00401215">
        <w:rPr>
          <w:rFonts w:ascii="仿宋_GB2312" w:eastAsia="仿宋_GB2312" w:hAnsi="CESI仿宋-GB13000" w:cs="CESI仿宋-GB13000" w:hint="eastAsia"/>
          <w:color w:val="000000"/>
          <w:kern w:val="0"/>
          <w:sz w:val="32"/>
          <w:szCs w:val="32"/>
          <w:shd w:val="clear" w:color="auto" w:fill="FFFFFF"/>
        </w:rPr>
        <w:t xml:space="preserve">    新办申请不予许可决定书文号：</w:t>
      </w:r>
      <w:r>
        <w:rPr>
          <w:rFonts w:ascii="仿宋_GB2312" w:eastAsia="仿宋_GB2312" w:hAnsi="CESI仿宋-GB13000" w:cs="CESI仿宋-GB13000" w:hint="eastAsia"/>
          <w:color w:val="000000"/>
          <w:kern w:val="0"/>
          <w:sz w:val="32"/>
          <w:szCs w:val="32"/>
          <w:shd w:val="clear" w:color="auto" w:fill="FFFFFF"/>
        </w:rPr>
        <w:t xml:space="preserve">                  </w:t>
      </w:r>
      <w:r w:rsidRPr="00401215">
        <w:rPr>
          <w:rFonts w:ascii="仿宋_GB2312" w:eastAsia="仿宋_GB2312" w:hAnsi="CESI仿宋-GB13000" w:cs="CESI仿宋-GB13000" w:hint="eastAsia"/>
          <w:color w:val="000000"/>
          <w:kern w:val="0"/>
          <w:sz w:val="32"/>
          <w:szCs w:val="32"/>
          <w:shd w:val="clear" w:color="auto" w:fill="FFFFFF"/>
        </w:rPr>
        <w:t xml:space="preserve"> ；</w:t>
      </w:r>
    </w:p>
    <w:p w:rsidR="002C66B6" w:rsidRPr="00401215" w:rsidRDefault="002C66B6" w:rsidP="002C66B6">
      <w:pPr>
        <w:pStyle w:val="a3"/>
        <w:jc w:val="both"/>
        <w:rPr>
          <w:rFonts w:ascii="仿宋_GB2312" w:eastAsia="仿宋_GB2312" w:hAnsi="CESI仿宋-GB13000" w:cs="CESI仿宋-GB13000"/>
          <w:color w:val="000000"/>
          <w:kern w:val="0"/>
          <w:sz w:val="32"/>
          <w:szCs w:val="32"/>
          <w:shd w:val="clear" w:color="auto" w:fill="FFFFFF"/>
        </w:rPr>
      </w:pPr>
      <w:r w:rsidRPr="00401215">
        <w:rPr>
          <w:rFonts w:ascii="仿宋_GB2312" w:eastAsia="仿宋_GB2312" w:hAnsi="CESI仿宋-GB13000" w:cs="CESI仿宋-GB13000" w:hint="eastAsia"/>
          <w:color w:val="000000"/>
          <w:kern w:val="0"/>
          <w:sz w:val="32"/>
          <w:szCs w:val="32"/>
          <w:shd w:val="clear" w:color="auto" w:fill="FFFFFF"/>
        </w:rPr>
        <w:t xml:space="preserve">    申请经营烟草制品零售业务的经营场所详细地址：</w:t>
      </w:r>
    </w:p>
    <w:p w:rsidR="002C66B6" w:rsidRPr="00401215" w:rsidRDefault="002C66B6" w:rsidP="002C66B6">
      <w:pPr>
        <w:pStyle w:val="a3"/>
        <w:jc w:val="both"/>
        <w:rPr>
          <w:rFonts w:ascii="仿宋_GB2312" w:eastAsia="仿宋_GB2312" w:hAnsi="CESI仿宋-GB13000" w:cs="CESI仿宋-GB13000"/>
          <w:color w:val="000000"/>
          <w:kern w:val="0"/>
          <w:sz w:val="32"/>
          <w:szCs w:val="32"/>
          <w:shd w:val="clear" w:color="auto" w:fill="FFFFFF"/>
        </w:rPr>
      </w:pPr>
      <w:r w:rsidRPr="00401215">
        <w:rPr>
          <w:rFonts w:ascii="仿宋_GB2312" w:eastAsia="仿宋_GB2312" w:hAnsi="CESI仿宋-GB13000" w:cs="CESI仿宋-GB13000" w:hint="eastAsia"/>
          <w:color w:val="000000"/>
          <w:kern w:val="0"/>
          <w:sz w:val="32"/>
          <w:szCs w:val="32"/>
          <w:shd w:val="clear" w:color="auto" w:fill="FFFFFF"/>
        </w:rPr>
        <w:t xml:space="preserve">                                              ；</w:t>
      </w:r>
    </w:p>
    <w:p w:rsidR="002C66B6" w:rsidRPr="00401215" w:rsidRDefault="002C66B6" w:rsidP="002C66B6">
      <w:pPr>
        <w:pStyle w:val="a3"/>
        <w:jc w:val="both"/>
        <w:rPr>
          <w:rFonts w:ascii="仿宋_GB2312" w:eastAsia="仿宋_GB2312" w:hAnsi="CESI仿宋-GB13000" w:cs="CESI仿宋-GB13000"/>
          <w:color w:val="000000"/>
          <w:kern w:val="0"/>
          <w:sz w:val="32"/>
          <w:szCs w:val="32"/>
          <w:shd w:val="clear" w:color="auto" w:fill="FFFFFF"/>
        </w:rPr>
      </w:pPr>
      <w:r w:rsidRPr="00401215">
        <w:rPr>
          <w:rFonts w:ascii="仿宋_GB2312" w:eastAsia="仿宋_GB2312" w:hAnsi="CESI仿宋-GB13000" w:cs="CESI仿宋-GB13000" w:hint="eastAsia"/>
          <w:color w:val="000000"/>
          <w:kern w:val="0"/>
          <w:sz w:val="32"/>
          <w:szCs w:val="32"/>
          <w:shd w:val="clear" w:color="auto" w:fill="FFFFFF"/>
        </w:rPr>
        <w:t xml:space="preserve">    企业名称：                 ；</w:t>
      </w:r>
    </w:p>
    <w:p w:rsidR="002C66B6" w:rsidRPr="00401215" w:rsidRDefault="002C66B6" w:rsidP="002C66B6">
      <w:pPr>
        <w:pStyle w:val="a3"/>
        <w:jc w:val="both"/>
        <w:rPr>
          <w:rFonts w:ascii="仿宋_GB2312" w:eastAsia="仿宋_GB2312" w:hAnsi="CESI仿宋-GB13000" w:cs="CESI仿宋-GB13000"/>
          <w:color w:val="000000"/>
          <w:kern w:val="0"/>
          <w:sz w:val="32"/>
          <w:szCs w:val="32"/>
          <w:shd w:val="clear" w:color="auto" w:fill="FFFFFF"/>
        </w:rPr>
      </w:pPr>
      <w:r w:rsidRPr="00401215">
        <w:rPr>
          <w:rFonts w:ascii="仿宋_GB2312" w:eastAsia="仿宋_GB2312" w:hAnsi="CESI仿宋-GB13000" w:cs="CESI仿宋-GB13000" w:hint="eastAsia"/>
          <w:color w:val="000000"/>
          <w:kern w:val="0"/>
          <w:sz w:val="32"/>
          <w:szCs w:val="32"/>
          <w:shd w:val="clear" w:color="auto" w:fill="FFFFFF"/>
        </w:rPr>
        <w:t xml:space="preserve">    统一社会信用代码/注册号：                      ；</w:t>
      </w:r>
    </w:p>
    <w:p w:rsidR="002C66B6" w:rsidRPr="00401215" w:rsidRDefault="002C66B6" w:rsidP="002C66B6">
      <w:pPr>
        <w:pStyle w:val="a3"/>
        <w:ind w:firstLineChars="200" w:firstLine="640"/>
        <w:jc w:val="both"/>
        <w:rPr>
          <w:rFonts w:ascii="仿宋_GB2312" w:eastAsia="仿宋_GB2312" w:hAnsi="CESI仿宋-GB13000" w:cs="CESI仿宋-GB13000"/>
          <w:color w:val="000000"/>
          <w:kern w:val="0"/>
          <w:sz w:val="32"/>
          <w:szCs w:val="32"/>
          <w:shd w:val="clear" w:color="auto" w:fill="FFFFFF"/>
        </w:rPr>
      </w:pPr>
      <w:r w:rsidRPr="00401215">
        <w:rPr>
          <w:rFonts w:ascii="仿宋_GB2312" w:eastAsia="仿宋_GB2312" w:hAnsi="CESI仿宋-GB13000" w:cs="CESI仿宋-GB13000" w:hint="eastAsia"/>
          <w:color w:val="000000"/>
          <w:kern w:val="0"/>
          <w:sz w:val="32"/>
          <w:szCs w:val="32"/>
          <w:shd w:val="clear" w:color="auto" w:fill="FFFFFF"/>
        </w:rPr>
        <w:t>申请人联系方式：             ；</w:t>
      </w:r>
    </w:p>
    <w:p w:rsidR="002C66B6" w:rsidRPr="00401215" w:rsidRDefault="002C66B6" w:rsidP="002C66B6">
      <w:pPr>
        <w:pStyle w:val="a3"/>
        <w:jc w:val="both"/>
        <w:rPr>
          <w:rFonts w:ascii="仿宋_GB2312" w:eastAsia="仿宋_GB2312" w:hAnsi="CESI仿宋-GB13000" w:cs="CESI仿宋-GB13000"/>
          <w:color w:val="000000"/>
          <w:kern w:val="0"/>
          <w:sz w:val="32"/>
          <w:szCs w:val="32"/>
          <w:shd w:val="clear" w:color="auto" w:fill="FFFFFF"/>
        </w:rPr>
      </w:pPr>
    </w:p>
    <w:p w:rsidR="002C66B6" w:rsidRPr="00401215" w:rsidRDefault="002C66B6" w:rsidP="002C66B6">
      <w:pPr>
        <w:pStyle w:val="a3"/>
        <w:jc w:val="center"/>
        <w:rPr>
          <w:rFonts w:ascii="仿宋_GB2312" w:eastAsia="仿宋_GB2312" w:hAnsi="CESI仿宋-GB13000" w:cs="CESI仿宋-GB13000"/>
          <w:color w:val="000000"/>
          <w:kern w:val="0"/>
          <w:sz w:val="32"/>
          <w:szCs w:val="32"/>
          <w:shd w:val="clear" w:color="auto" w:fill="FFFFFF"/>
        </w:rPr>
      </w:pPr>
      <w:r w:rsidRPr="00401215">
        <w:rPr>
          <w:rFonts w:ascii="仿宋_GB2312" w:eastAsia="仿宋_GB2312" w:hAnsi="CESI仿宋-GB13000" w:cs="CESI仿宋-GB13000" w:hint="eastAsia"/>
          <w:color w:val="000000"/>
          <w:kern w:val="0"/>
          <w:sz w:val="32"/>
          <w:szCs w:val="32"/>
          <w:shd w:val="clear" w:color="auto" w:fill="FFFFFF"/>
        </w:rPr>
        <w:t xml:space="preserve">                        </w:t>
      </w:r>
    </w:p>
    <w:p w:rsidR="002C66B6" w:rsidRPr="00401215" w:rsidRDefault="002C66B6" w:rsidP="002C66B6">
      <w:pPr>
        <w:pStyle w:val="a3"/>
        <w:jc w:val="center"/>
        <w:rPr>
          <w:rFonts w:ascii="仿宋_GB2312" w:eastAsia="仿宋_GB2312" w:hAnsi="CESI仿宋-GB13000" w:cs="CESI仿宋-GB13000"/>
          <w:color w:val="000000"/>
          <w:kern w:val="0"/>
          <w:sz w:val="32"/>
          <w:szCs w:val="32"/>
          <w:shd w:val="clear" w:color="auto" w:fill="FFFFFF"/>
        </w:rPr>
      </w:pPr>
      <w:r w:rsidRPr="00401215">
        <w:rPr>
          <w:rFonts w:ascii="仿宋_GB2312" w:eastAsia="仿宋_GB2312" w:hAnsi="CESI仿宋-GB13000" w:cs="CESI仿宋-GB13000" w:hint="eastAsia"/>
          <w:color w:val="000000"/>
          <w:kern w:val="0"/>
          <w:sz w:val="32"/>
          <w:szCs w:val="32"/>
          <w:shd w:val="clear" w:color="auto" w:fill="FFFFFF"/>
        </w:rPr>
        <w:t xml:space="preserve">        申请人签字确认：         </w:t>
      </w:r>
    </w:p>
    <w:p w:rsidR="002C66B6" w:rsidRPr="00401215" w:rsidRDefault="002C66B6" w:rsidP="002C66B6">
      <w:pPr>
        <w:pStyle w:val="a3"/>
        <w:jc w:val="center"/>
        <w:rPr>
          <w:rFonts w:ascii="仿宋_GB2312" w:eastAsia="仿宋_GB2312" w:hAnsi="CESI仿宋-GB13000" w:cs="CESI仿宋-GB13000"/>
          <w:color w:val="000000"/>
          <w:kern w:val="0"/>
          <w:sz w:val="32"/>
          <w:szCs w:val="32"/>
          <w:shd w:val="clear" w:color="auto" w:fill="FFFFFF"/>
        </w:rPr>
      </w:pPr>
      <w:r>
        <w:rPr>
          <w:rFonts w:ascii="仿宋_GB2312" w:eastAsia="仿宋_GB2312" w:hAnsi="CESI仿宋-GB13000" w:cs="CESI仿宋-GB13000" w:hint="eastAsia"/>
          <w:color w:val="000000"/>
          <w:kern w:val="0"/>
          <w:sz w:val="32"/>
          <w:szCs w:val="32"/>
          <w:shd w:val="clear" w:color="auto" w:fill="FFFFFF"/>
        </w:rPr>
        <w:t xml:space="preserve">                   </w:t>
      </w:r>
      <w:r w:rsidRPr="00401215">
        <w:rPr>
          <w:rFonts w:ascii="仿宋_GB2312" w:eastAsia="仿宋_GB2312" w:hAnsi="CESI仿宋-GB13000" w:cs="CESI仿宋-GB13000" w:hint="eastAsia"/>
          <w:color w:val="000000"/>
          <w:kern w:val="0"/>
          <w:sz w:val="32"/>
          <w:szCs w:val="32"/>
          <w:shd w:val="clear" w:color="auto" w:fill="FFFFFF"/>
        </w:rPr>
        <w:t>申请时间：    年  月  日  时   分</w:t>
      </w:r>
    </w:p>
    <w:p w:rsidR="002C66B6" w:rsidRDefault="002C66B6" w:rsidP="002C66B6">
      <w:pPr>
        <w:pStyle w:val="a3"/>
        <w:jc w:val="center"/>
        <w:rPr>
          <w:rFonts w:ascii="CESI仿宋-GB13000" w:eastAsia="CESI仿宋-GB13000" w:hAnsi="CESI仿宋-GB13000" w:cs="CESI仿宋-GB13000"/>
          <w:color w:val="000000"/>
          <w:kern w:val="0"/>
          <w:sz w:val="32"/>
          <w:szCs w:val="32"/>
          <w:shd w:val="clear" w:color="auto" w:fill="FFFFFF"/>
        </w:rPr>
      </w:pPr>
    </w:p>
    <w:p w:rsidR="002C66B6" w:rsidRDefault="002C66B6" w:rsidP="002C66B6">
      <w:pPr>
        <w:pStyle w:val="a3"/>
        <w:jc w:val="center"/>
        <w:rPr>
          <w:rFonts w:ascii="CESI仿宋-GB13000" w:eastAsia="CESI仿宋-GB13000" w:hAnsi="CESI仿宋-GB13000" w:cs="CESI仿宋-GB13000"/>
          <w:color w:val="000000"/>
          <w:kern w:val="0"/>
          <w:sz w:val="32"/>
          <w:szCs w:val="32"/>
          <w:shd w:val="clear" w:color="auto" w:fill="FFFFFF"/>
        </w:rPr>
      </w:pPr>
    </w:p>
    <w:p w:rsidR="002C66B6" w:rsidRDefault="002C66B6" w:rsidP="002C66B6">
      <w:pPr>
        <w:pStyle w:val="a3"/>
        <w:jc w:val="center"/>
        <w:rPr>
          <w:rFonts w:ascii="CESI仿宋-GB13000" w:eastAsia="CESI仿宋-GB13000" w:hAnsi="CESI仿宋-GB13000" w:cs="CESI仿宋-GB13000"/>
          <w:color w:val="000000"/>
          <w:kern w:val="0"/>
          <w:sz w:val="32"/>
          <w:szCs w:val="32"/>
          <w:shd w:val="clear" w:color="auto" w:fill="FFFFFF"/>
        </w:rPr>
      </w:pPr>
    </w:p>
    <w:p w:rsidR="002C66B6" w:rsidRDefault="002C66B6" w:rsidP="002C66B6">
      <w:pPr>
        <w:pStyle w:val="a3"/>
        <w:jc w:val="center"/>
        <w:rPr>
          <w:rFonts w:ascii="CESI仿宋-GB13000" w:eastAsia="CESI仿宋-GB13000" w:hAnsi="CESI仿宋-GB13000" w:cs="CESI仿宋-GB13000"/>
          <w:color w:val="000000"/>
          <w:kern w:val="0"/>
          <w:sz w:val="32"/>
          <w:szCs w:val="32"/>
          <w:shd w:val="clear" w:color="auto" w:fill="FFFFFF"/>
        </w:rPr>
      </w:pPr>
    </w:p>
    <w:p w:rsidR="002C66B6" w:rsidRDefault="002C66B6" w:rsidP="002C66B6">
      <w:pPr>
        <w:pStyle w:val="a3"/>
        <w:jc w:val="center"/>
        <w:rPr>
          <w:rFonts w:ascii="CESI仿宋-GB13000" w:eastAsia="CESI仿宋-GB13000" w:hAnsi="CESI仿宋-GB13000" w:cs="CESI仿宋-GB13000"/>
          <w:color w:val="000000"/>
          <w:kern w:val="0"/>
          <w:sz w:val="32"/>
          <w:szCs w:val="32"/>
          <w:shd w:val="clear" w:color="auto" w:fill="FFFFFF"/>
        </w:rPr>
      </w:pPr>
    </w:p>
    <w:p w:rsidR="002C66B6" w:rsidRDefault="002C66B6" w:rsidP="002C66B6">
      <w:pPr>
        <w:pStyle w:val="a3"/>
        <w:jc w:val="center"/>
        <w:rPr>
          <w:rFonts w:ascii="CESI仿宋-GB13000" w:eastAsia="CESI仿宋-GB13000" w:hAnsi="CESI仿宋-GB13000" w:cs="CESI仿宋-GB13000"/>
          <w:color w:val="000000"/>
          <w:kern w:val="0"/>
          <w:sz w:val="32"/>
          <w:szCs w:val="32"/>
          <w:shd w:val="clear" w:color="auto" w:fill="FFFFFF"/>
        </w:rPr>
      </w:pPr>
    </w:p>
    <w:p w:rsidR="002C66B6" w:rsidRDefault="002C66B6" w:rsidP="002C66B6">
      <w:pPr>
        <w:pStyle w:val="a3"/>
        <w:jc w:val="center"/>
        <w:rPr>
          <w:rFonts w:ascii="CESI仿宋-GB13000" w:eastAsia="CESI仿宋-GB13000" w:hAnsi="CESI仿宋-GB13000" w:cs="CESI仿宋-GB13000"/>
          <w:color w:val="000000"/>
          <w:kern w:val="0"/>
          <w:sz w:val="32"/>
          <w:szCs w:val="32"/>
          <w:shd w:val="clear" w:color="auto" w:fill="FFFFFF"/>
        </w:rPr>
      </w:pPr>
    </w:p>
    <w:p w:rsidR="002C66B6" w:rsidRDefault="002C66B6" w:rsidP="002C66B6">
      <w:pPr>
        <w:pStyle w:val="a3"/>
        <w:jc w:val="center"/>
        <w:rPr>
          <w:rFonts w:ascii="CESI仿宋-GB13000" w:eastAsia="CESI仿宋-GB13000" w:hAnsi="CESI仿宋-GB13000" w:cs="CESI仿宋-GB13000"/>
          <w:color w:val="000000"/>
          <w:kern w:val="0"/>
          <w:sz w:val="32"/>
          <w:szCs w:val="32"/>
          <w:shd w:val="clear" w:color="auto" w:fill="FFFFFF"/>
        </w:rPr>
      </w:pPr>
    </w:p>
    <w:p w:rsidR="002C66B6" w:rsidRDefault="002C66B6" w:rsidP="002C66B6">
      <w:pPr>
        <w:spacing w:line="540" w:lineRule="exact"/>
        <w:contextualSpacing/>
        <w:rPr>
          <w:rFonts w:ascii="黑体" w:eastAsia="黑体" w:cs="黑体"/>
          <w:sz w:val="32"/>
          <w:szCs w:val="32"/>
          <w:shd w:val="clear" w:color="auto" w:fill="FFFFFF"/>
        </w:rPr>
      </w:pPr>
      <w:r>
        <w:rPr>
          <w:rFonts w:ascii="黑体" w:eastAsia="黑体" w:cs="黑体" w:hint="eastAsia"/>
          <w:sz w:val="32"/>
          <w:szCs w:val="32"/>
          <w:shd w:val="clear" w:color="auto" w:fill="FFFFFF"/>
        </w:rPr>
        <w:lastRenderedPageBreak/>
        <w:t>附件</w:t>
      </w:r>
      <w:r>
        <w:rPr>
          <w:rFonts w:ascii="黑体" w:eastAsia="黑体" w:cs="黑体"/>
          <w:sz w:val="32"/>
          <w:szCs w:val="32"/>
          <w:shd w:val="clear" w:color="auto" w:fill="FFFFFF"/>
        </w:rPr>
        <w:t>3</w:t>
      </w:r>
      <w:r>
        <w:rPr>
          <w:rFonts w:ascii="黑体" w:eastAsia="黑体" w:cs="黑体" w:hint="eastAsia"/>
          <w:sz w:val="32"/>
          <w:szCs w:val="32"/>
          <w:shd w:val="clear" w:color="auto" w:fill="FFFFFF"/>
        </w:rPr>
        <w:t>：</w:t>
      </w:r>
    </w:p>
    <w:p w:rsidR="002C66B6" w:rsidRDefault="002C66B6" w:rsidP="002C66B6">
      <w:pPr>
        <w:pStyle w:val="a5"/>
        <w:shd w:val="clear" w:color="auto" w:fill="FFFFFF"/>
        <w:spacing w:beforeAutospacing="0" w:afterAutospacing="0" w:line="540" w:lineRule="exact"/>
        <w:jc w:val="center"/>
        <w:rPr>
          <w:rFonts w:ascii="方正小标宋简体" w:eastAsia="方正小标宋简体" w:cs="方正小标宋简体"/>
          <w:sz w:val="36"/>
          <w:szCs w:val="36"/>
          <w:shd w:val="clear" w:color="auto" w:fill="FFFFFF"/>
        </w:rPr>
      </w:pPr>
      <w:r>
        <w:rPr>
          <w:rFonts w:ascii="方正小标宋简体" w:eastAsia="方正小标宋简体" w:cs="方正小标宋简体" w:hint="eastAsia"/>
          <w:sz w:val="36"/>
          <w:szCs w:val="36"/>
          <w:shd w:val="clear" w:color="auto" w:fill="FFFFFF"/>
        </w:rPr>
        <w:t>烟草专卖零售许可证排队轮</w:t>
      </w:r>
      <w:proofErr w:type="gramStart"/>
      <w:r>
        <w:rPr>
          <w:rFonts w:ascii="方正小标宋简体" w:eastAsia="方正小标宋简体" w:cs="方正小标宋简体" w:hint="eastAsia"/>
          <w:sz w:val="36"/>
          <w:szCs w:val="36"/>
          <w:shd w:val="clear" w:color="auto" w:fill="FFFFFF"/>
        </w:rPr>
        <w:t>候登记</w:t>
      </w:r>
      <w:proofErr w:type="gramEnd"/>
      <w:r>
        <w:rPr>
          <w:rFonts w:ascii="方正小标宋简体" w:eastAsia="方正小标宋简体" w:cs="方正小标宋简体" w:hint="eastAsia"/>
          <w:sz w:val="36"/>
          <w:szCs w:val="36"/>
          <w:shd w:val="clear" w:color="auto" w:fill="FFFFFF"/>
        </w:rPr>
        <w:t>信息变更申请书</w:t>
      </w:r>
    </w:p>
    <w:p w:rsidR="002C66B6" w:rsidRDefault="002C66B6" w:rsidP="002C66B6">
      <w:pPr>
        <w:pStyle w:val="a3"/>
      </w:pPr>
    </w:p>
    <w:p w:rsidR="002C66B6" w:rsidRPr="00401215" w:rsidRDefault="002C66B6" w:rsidP="002C66B6">
      <w:pPr>
        <w:pStyle w:val="a5"/>
        <w:shd w:val="clear" w:color="auto" w:fill="FFFFFF"/>
        <w:spacing w:beforeAutospacing="0" w:afterAutospacing="0" w:line="540" w:lineRule="exact"/>
        <w:jc w:val="both"/>
        <w:rPr>
          <w:rFonts w:ascii="仿宋_GB2312" w:eastAsia="仿宋_GB2312" w:hAnsi="CESI仿宋-GB13000" w:cs="CESI仿宋-GB13000"/>
          <w:color w:val="000000"/>
          <w:sz w:val="32"/>
          <w:szCs w:val="32"/>
          <w:shd w:val="clear" w:color="auto" w:fill="FFFFFF"/>
        </w:rPr>
      </w:pPr>
      <w:r w:rsidRPr="00401215">
        <w:rPr>
          <w:rFonts w:ascii="仿宋_GB2312" w:eastAsia="仿宋_GB2312" w:cs="仿宋_GB2312" w:hint="eastAsia"/>
          <w:spacing w:val="-6"/>
          <w:sz w:val="32"/>
          <w:szCs w:val="32"/>
          <w:u w:val="single"/>
          <w:shd w:val="clear" w:color="auto" w:fill="FFFFFF"/>
        </w:rPr>
        <w:t xml:space="preserve">      </w:t>
      </w:r>
      <w:r w:rsidRPr="00401215">
        <w:rPr>
          <w:rFonts w:ascii="仿宋_GB2312" w:eastAsia="仿宋_GB2312" w:hAnsi="CESI仿宋-GB13000" w:cs="CESI仿宋-GB13000" w:hint="eastAsia"/>
          <w:color w:val="000000"/>
          <w:sz w:val="32"/>
          <w:szCs w:val="32"/>
          <w:shd w:val="clear" w:color="auto" w:fill="FFFFFF"/>
        </w:rPr>
        <w:t>烟草专卖局：</w:t>
      </w:r>
    </w:p>
    <w:p w:rsidR="002C66B6" w:rsidRPr="00401215" w:rsidRDefault="002C66B6" w:rsidP="002C66B6">
      <w:pPr>
        <w:pStyle w:val="a5"/>
        <w:shd w:val="clear" w:color="auto" w:fill="FFFFFF"/>
        <w:spacing w:beforeAutospacing="0" w:afterAutospacing="0" w:line="540" w:lineRule="exact"/>
        <w:ind w:firstLineChars="200" w:firstLine="640"/>
        <w:rPr>
          <w:rFonts w:ascii="仿宋_GB2312" w:eastAsia="仿宋_GB2312" w:hAnsi="CESI仿宋-GB13000" w:cs="CESI仿宋-GB13000"/>
          <w:color w:val="000000"/>
          <w:sz w:val="32"/>
          <w:szCs w:val="32"/>
          <w:shd w:val="clear" w:color="auto" w:fill="FFFFFF"/>
        </w:rPr>
      </w:pPr>
      <w:r w:rsidRPr="00401215">
        <w:rPr>
          <w:rFonts w:ascii="仿宋_GB2312" w:eastAsia="仿宋_GB2312" w:hAnsi="CESI仿宋-GB13000" w:cs="CESI仿宋-GB13000" w:hint="eastAsia"/>
          <w:color w:val="000000"/>
          <w:sz w:val="32"/>
          <w:szCs w:val="32"/>
          <w:shd w:val="clear" w:color="auto" w:fill="FFFFFF"/>
        </w:rPr>
        <w:t>本人于</w:t>
      </w:r>
      <w:bookmarkStart w:id="1" w:name="OLE_LINK17"/>
      <w:bookmarkEnd w:id="1"/>
      <w:r w:rsidRPr="00401215">
        <w:rPr>
          <w:rFonts w:ascii="仿宋_GB2312" w:eastAsia="仿宋_GB2312" w:hAnsi="CESI仿宋-GB13000" w:cs="CESI仿宋-GB13000" w:hint="eastAsia"/>
          <w:color w:val="000000"/>
          <w:sz w:val="32"/>
          <w:szCs w:val="32"/>
          <w:shd w:val="clear" w:color="auto" w:fill="FFFFFF"/>
        </w:rPr>
        <w:t xml:space="preserve">      年    月    日就烟草专卖零售许可证</w:t>
      </w:r>
      <w:proofErr w:type="gramStart"/>
      <w:r w:rsidRPr="00401215">
        <w:rPr>
          <w:rFonts w:ascii="仿宋_GB2312" w:eastAsia="仿宋_GB2312" w:hAnsi="CESI仿宋-GB13000" w:cs="CESI仿宋-GB13000" w:hint="eastAsia"/>
          <w:color w:val="000000"/>
          <w:sz w:val="32"/>
          <w:szCs w:val="32"/>
          <w:shd w:val="clear" w:color="auto" w:fill="FFFFFF"/>
        </w:rPr>
        <w:t>新办事</w:t>
      </w:r>
      <w:proofErr w:type="gramEnd"/>
      <w:r w:rsidRPr="00401215">
        <w:rPr>
          <w:rFonts w:ascii="仿宋_GB2312" w:eastAsia="仿宋_GB2312" w:hAnsi="CESI仿宋-GB13000" w:cs="CESI仿宋-GB13000" w:hint="eastAsia"/>
          <w:color w:val="000000"/>
          <w:sz w:val="32"/>
          <w:szCs w:val="32"/>
          <w:shd w:val="clear" w:color="auto" w:fill="FFFFFF"/>
        </w:rPr>
        <w:t>项进行排队轮候，登记的经营场所位于        单元片区。</w:t>
      </w:r>
    </w:p>
    <w:p w:rsidR="002C66B6" w:rsidRPr="00401215" w:rsidRDefault="002C66B6" w:rsidP="002C66B6">
      <w:pPr>
        <w:pStyle w:val="a5"/>
        <w:shd w:val="clear" w:color="auto" w:fill="FFFFFF"/>
        <w:spacing w:beforeAutospacing="0" w:afterAutospacing="0" w:line="540" w:lineRule="exact"/>
        <w:ind w:firstLine="600"/>
        <w:rPr>
          <w:rFonts w:ascii="仿宋_GB2312" w:eastAsia="仿宋_GB2312" w:hAnsi="CESI仿宋-GB13000" w:cs="CESI仿宋-GB13000"/>
          <w:color w:val="000000"/>
          <w:sz w:val="32"/>
          <w:szCs w:val="32"/>
          <w:shd w:val="clear" w:color="auto" w:fill="FFFFFF"/>
        </w:rPr>
      </w:pPr>
      <w:r w:rsidRPr="00401215">
        <w:rPr>
          <w:rFonts w:ascii="仿宋_GB2312" w:eastAsia="仿宋_GB2312" w:hAnsi="CESI仿宋-GB13000" w:cs="CESI仿宋-GB13000" w:hint="eastAsia"/>
          <w:color w:val="000000"/>
          <w:sz w:val="32"/>
          <w:szCs w:val="32"/>
          <w:shd w:val="clear" w:color="auto" w:fill="FFFFFF"/>
        </w:rPr>
        <w:t>变更登记事项如下：</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3"/>
        <w:gridCol w:w="2888"/>
        <w:gridCol w:w="2888"/>
      </w:tblGrid>
      <w:tr w:rsidR="002C66B6" w:rsidRPr="00401215" w:rsidTr="00D916C6">
        <w:trPr>
          <w:trHeight w:val="658"/>
        </w:trPr>
        <w:tc>
          <w:tcPr>
            <w:tcW w:w="3143" w:type="dxa"/>
            <w:vAlign w:val="center"/>
          </w:tcPr>
          <w:p w:rsidR="002C66B6" w:rsidRPr="00401215" w:rsidRDefault="002C66B6" w:rsidP="002C66B6">
            <w:pPr>
              <w:pStyle w:val="a5"/>
              <w:spacing w:beforeAutospacing="0" w:afterLines="50" w:after="156" w:afterAutospacing="0" w:line="540" w:lineRule="exact"/>
              <w:jc w:val="center"/>
              <w:rPr>
                <w:rFonts w:ascii="仿宋_GB2312" w:eastAsia="仿宋_GB2312" w:cs="黑体"/>
                <w:spacing w:val="-6"/>
                <w:sz w:val="28"/>
                <w:szCs w:val="28"/>
                <w:shd w:val="clear" w:color="auto" w:fill="FFFFFF"/>
              </w:rPr>
            </w:pPr>
            <w:r w:rsidRPr="00401215">
              <w:rPr>
                <w:rFonts w:ascii="仿宋_GB2312" w:eastAsia="仿宋_GB2312" w:cs="黑体" w:hint="eastAsia"/>
                <w:spacing w:val="-6"/>
                <w:sz w:val="28"/>
                <w:szCs w:val="28"/>
                <w:shd w:val="clear" w:color="auto" w:fill="FFFFFF"/>
              </w:rPr>
              <w:t>事项</w:t>
            </w:r>
          </w:p>
        </w:tc>
        <w:tc>
          <w:tcPr>
            <w:tcW w:w="2888" w:type="dxa"/>
            <w:vAlign w:val="center"/>
          </w:tcPr>
          <w:p w:rsidR="002C66B6" w:rsidRPr="00401215" w:rsidRDefault="002C66B6" w:rsidP="002C66B6">
            <w:pPr>
              <w:pStyle w:val="a5"/>
              <w:spacing w:beforeAutospacing="0" w:afterLines="50" w:after="156" w:afterAutospacing="0" w:line="540" w:lineRule="exact"/>
              <w:jc w:val="center"/>
              <w:rPr>
                <w:rFonts w:ascii="仿宋_GB2312" w:eastAsia="仿宋_GB2312" w:cs="黑体"/>
                <w:spacing w:val="-6"/>
                <w:sz w:val="28"/>
                <w:szCs w:val="28"/>
                <w:shd w:val="clear" w:color="auto" w:fill="FFFFFF"/>
              </w:rPr>
            </w:pPr>
            <w:r w:rsidRPr="00401215">
              <w:rPr>
                <w:rFonts w:ascii="仿宋_GB2312" w:eastAsia="仿宋_GB2312" w:cs="黑体" w:hint="eastAsia"/>
                <w:spacing w:val="-6"/>
                <w:sz w:val="28"/>
                <w:szCs w:val="28"/>
                <w:shd w:val="clear" w:color="auto" w:fill="FFFFFF"/>
              </w:rPr>
              <w:t>登记信息</w:t>
            </w:r>
          </w:p>
        </w:tc>
        <w:tc>
          <w:tcPr>
            <w:tcW w:w="2888" w:type="dxa"/>
            <w:vAlign w:val="center"/>
          </w:tcPr>
          <w:p w:rsidR="002C66B6" w:rsidRPr="00401215" w:rsidRDefault="002C66B6" w:rsidP="002C66B6">
            <w:pPr>
              <w:pStyle w:val="a5"/>
              <w:spacing w:beforeAutospacing="0" w:afterLines="50" w:after="156" w:afterAutospacing="0" w:line="540" w:lineRule="exact"/>
              <w:jc w:val="center"/>
              <w:rPr>
                <w:rFonts w:ascii="仿宋_GB2312" w:eastAsia="仿宋_GB2312" w:cs="黑体"/>
                <w:spacing w:val="-6"/>
                <w:sz w:val="28"/>
                <w:szCs w:val="28"/>
                <w:shd w:val="clear" w:color="auto" w:fill="FFFFFF"/>
              </w:rPr>
            </w:pPr>
            <w:r w:rsidRPr="00401215">
              <w:rPr>
                <w:rFonts w:ascii="仿宋_GB2312" w:eastAsia="仿宋_GB2312" w:cs="黑体" w:hint="eastAsia"/>
                <w:spacing w:val="-6"/>
                <w:sz w:val="28"/>
                <w:szCs w:val="28"/>
                <w:shd w:val="clear" w:color="auto" w:fill="FFFFFF"/>
              </w:rPr>
              <w:t>变更信息</w:t>
            </w:r>
          </w:p>
        </w:tc>
      </w:tr>
      <w:tr w:rsidR="002C66B6" w:rsidRPr="00401215" w:rsidTr="00D916C6">
        <w:trPr>
          <w:trHeight w:val="658"/>
        </w:trPr>
        <w:tc>
          <w:tcPr>
            <w:tcW w:w="3143" w:type="dxa"/>
            <w:vAlign w:val="center"/>
          </w:tcPr>
          <w:p w:rsidR="002C66B6" w:rsidRPr="00401215" w:rsidRDefault="002C66B6" w:rsidP="00D916C6">
            <w:pPr>
              <w:pStyle w:val="a5"/>
              <w:shd w:val="clear" w:color="auto" w:fill="FFFFFF"/>
              <w:spacing w:beforeAutospacing="0" w:afterAutospacing="0" w:line="540" w:lineRule="exact"/>
              <w:jc w:val="center"/>
              <w:rPr>
                <w:rFonts w:ascii="仿宋_GB2312" w:eastAsia="仿宋_GB2312" w:hAnsi="CESI仿宋-GB13000" w:cs="CESI仿宋-GB13000"/>
                <w:color w:val="000000"/>
                <w:sz w:val="32"/>
                <w:szCs w:val="32"/>
                <w:shd w:val="clear" w:color="auto" w:fill="FFFFFF"/>
              </w:rPr>
            </w:pPr>
            <w:r w:rsidRPr="00401215">
              <w:rPr>
                <w:rFonts w:ascii="仿宋_GB2312" w:eastAsia="仿宋_GB2312" w:hAnsi="CESI仿宋-GB13000" w:cs="CESI仿宋-GB13000" w:hint="eastAsia"/>
                <w:color w:val="000000"/>
                <w:sz w:val="32"/>
                <w:szCs w:val="32"/>
                <w:shd w:val="clear" w:color="auto" w:fill="FFFFFF"/>
              </w:rPr>
              <w:t>企业名称</w:t>
            </w:r>
          </w:p>
        </w:tc>
        <w:tc>
          <w:tcPr>
            <w:tcW w:w="2888" w:type="dxa"/>
            <w:tcBorders>
              <w:top w:val="single" w:sz="4" w:space="0" w:color="auto"/>
              <w:left w:val="single" w:sz="4" w:space="0" w:color="auto"/>
              <w:right w:val="single" w:sz="4" w:space="0" w:color="auto"/>
            </w:tcBorders>
            <w:vAlign w:val="center"/>
          </w:tcPr>
          <w:p w:rsidR="002C66B6" w:rsidRPr="00401215" w:rsidRDefault="002C66B6" w:rsidP="002C66B6">
            <w:pPr>
              <w:pStyle w:val="a5"/>
              <w:spacing w:beforeAutospacing="0" w:afterLines="50" w:after="156" w:afterAutospacing="0" w:line="540" w:lineRule="exact"/>
              <w:jc w:val="center"/>
              <w:rPr>
                <w:rFonts w:ascii="仿宋_GB2312" w:eastAsia="仿宋_GB2312" w:cs="仿宋_GB2312"/>
                <w:spacing w:val="-6"/>
                <w:sz w:val="28"/>
                <w:szCs w:val="28"/>
                <w:shd w:val="clear" w:color="auto" w:fill="FFFFFF"/>
              </w:rPr>
            </w:pPr>
          </w:p>
        </w:tc>
        <w:tc>
          <w:tcPr>
            <w:tcW w:w="2888" w:type="dxa"/>
            <w:vAlign w:val="center"/>
          </w:tcPr>
          <w:p w:rsidR="002C66B6" w:rsidRPr="00401215" w:rsidRDefault="002C66B6" w:rsidP="002C66B6">
            <w:pPr>
              <w:pStyle w:val="a5"/>
              <w:spacing w:beforeAutospacing="0" w:afterLines="50" w:after="156" w:afterAutospacing="0" w:line="540" w:lineRule="exact"/>
              <w:jc w:val="center"/>
              <w:rPr>
                <w:rFonts w:ascii="仿宋_GB2312" w:eastAsia="仿宋_GB2312" w:cs="仿宋_GB2312"/>
                <w:spacing w:val="-6"/>
                <w:sz w:val="28"/>
                <w:szCs w:val="28"/>
                <w:shd w:val="clear" w:color="auto" w:fill="FFFFFF"/>
              </w:rPr>
            </w:pPr>
          </w:p>
        </w:tc>
      </w:tr>
      <w:tr w:rsidR="002C66B6" w:rsidRPr="00401215" w:rsidTr="00D916C6">
        <w:trPr>
          <w:trHeight w:val="658"/>
        </w:trPr>
        <w:tc>
          <w:tcPr>
            <w:tcW w:w="3143" w:type="dxa"/>
            <w:vAlign w:val="center"/>
          </w:tcPr>
          <w:p w:rsidR="002C66B6" w:rsidRPr="00401215" w:rsidRDefault="002C66B6" w:rsidP="00D916C6">
            <w:pPr>
              <w:pStyle w:val="a5"/>
              <w:shd w:val="clear" w:color="auto" w:fill="FFFFFF"/>
              <w:spacing w:beforeAutospacing="0" w:afterAutospacing="0" w:line="540" w:lineRule="exact"/>
              <w:jc w:val="center"/>
              <w:rPr>
                <w:rFonts w:ascii="仿宋_GB2312" w:eastAsia="仿宋_GB2312" w:hAnsi="CESI仿宋-GB13000" w:cs="CESI仿宋-GB13000"/>
                <w:color w:val="000000"/>
                <w:sz w:val="32"/>
                <w:szCs w:val="32"/>
                <w:shd w:val="clear" w:color="auto" w:fill="FFFFFF"/>
              </w:rPr>
            </w:pPr>
            <w:r w:rsidRPr="00401215">
              <w:rPr>
                <w:rFonts w:ascii="仿宋_GB2312" w:eastAsia="仿宋_GB2312" w:hAnsi="CESI仿宋-GB13000" w:cs="CESI仿宋-GB13000" w:hint="eastAsia"/>
                <w:color w:val="000000"/>
                <w:sz w:val="32"/>
                <w:szCs w:val="32"/>
                <w:shd w:val="clear" w:color="auto" w:fill="FFFFFF"/>
              </w:rPr>
              <w:t>组成形式</w:t>
            </w:r>
          </w:p>
        </w:tc>
        <w:tc>
          <w:tcPr>
            <w:tcW w:w="2888" w:type="dxa"/>
            <w:tcBorders>
              <w:top w:val="single" w:sz="4" w:space="0" w:color="auto"/>
              <w:left w:val="single" w:sz="4" w:space="0" w:color="auto"/>
              <w:right w:val="single" w:sz="4" w:space="0" w:color="auto"/>
            </w:tcBorders>
            <w:vAlign w:val="center"/>
          </w:tcPr>
          <w:p w:rsidR="002C66B6" w:rsidRPr="00401215" w:rsidRDefault="002C66B6" w:rsidP="002C66B6">
            <w:pPr>
              <w:pStyle w:val="a5"/>
              <w:spacing w:beforeAutospacing="0" w:afterLines="50" w:after="156" w:afterAutospacing="0" w:line="540" w:lineRule="exact"/>
              <w:jc w:val="center"/>
              <w:rPr>
                <w:rFonts w:ascii="仿宋_GB2312" w:eastAsia="仿宋_GB2312" w:cs="仿宋_GB2312"/>
                <w:spacing w:val="-6"/>
                <w:sz w:val="28"/>
                <w:szCs w:val="28"/>
                <w:shd w:val="clear" w:color="auto" w:fill="FFFFFF"/>
              </w:rPr>
            </w:pPr>
          </w:p>
        </w:tc>
        <w:tc>
          <w:tcPr>
            <w:tcW w:w="2888" w:type="dxa"/>
            <w:vAlign w:val="center"/>
          </w:tcPr>
          <w:p w:rsidR="002C66B6" w:rsidRPr="00401215" w:rsidRDefault="002C66B6" w:rsidP="002C66B6">
            <w:pPr>
              <w:pStyle w:val="a5"/>
              <w:spacing w:beforeAutospacing="0" w:afterLines="50" w:after="156" w:afterAutospacing="0" w:line="540" w:lineRule="exact"/>
              <w:jc w:val="center"/>
              <w:rPr>
                <w:rFonts w:ascii="仿宋_GB2312" w:eastAsia="仿宋_GB2312" w:cs="仿宋_GB2312"/>
                <w:spacing w:val="-6"/>
                <w:sz w:val="28"/>
                <w:szCs w:val="28"/>
                <w:shd w:val="clear" w:color="auto" w:fill="FFFFFF"/>
              </w:rPr>
            </w:pPr>
          </w:p>
        </w:tc>
      </w:tr>
      <w:tr w:rsidR="002C66B6" w:rsidRPr="00401215" w:rsidTr="00D916C6">
        <w:trPr>
          <w:trHeight w:val="667"/>
        </w:trPr>
        <w:tc>
          <w:tcPr>
            <w:tcW w:w="3143" w:type="dxa"/>
            <w:vAlign w:val="center"/>
          </w:tcPr>
          <w:p w:rsidR="002C66B6" w:rsidRPr="00401215" w:rsidRDefault="002C66B6" w:rsidP="00D916C6">
            <w:pPr>
              <w:pStyle w:val="a5"/>
              <w:shd w:val="clear" w:color="auto" w:fill="FFFFFF"/>
              <w:spacing w:beforeAutospacing="0" w:afterAutospacing="0" w:line="540" w:lineRule="exact"/>
              <w:jc w:val="center"/>
              <w:rPr>
                <w:rFonts w:ascii="仿宋_GB2312" w:eastAsia="仿宋_GB2312" w:hAnsi="CESI仿宋-GB13000" w:cs="CESI仿宋-GB13000"/>
                <w:color w:val="000000"/>
                <w:sz w:val="32"/>
                <w:szCs w:val="32"/>
                <w:shd w:val="clear" w:color="auto" w:fill="FFFFFF"/>
              </w:rPr>
            </w:pPr>
            <w:r w:rsidRPr="00401215">
              <w:rPr>
                <w:rFonts w:ascii="仿宋_GB2312" w:eastAsia="仿宋_GB2312" w:hAnsi="CESI仿宋-GB13000" w:cs="CESI仿宋-GB13000" w:hint="eastAsia"/>
                <w:color w:val="000000"/>
                <w:sz w:val="32"/>
                <w:szCs w:val="32"/>
                <w:shd w:val="clear" w:color="auto" w:fill="FFFFFF"/>
              </w:rPr>
              <w:t>申请人联系方式</w:t>
            </w:r>
          </w:p>
        </w:tc>
        <w:tc>
          <w:tcPr>
            <w:tcW w:w="2888" w:type="dxa"/>
            <w:tcBorders>
              <w:top w:val="single" w:sz="4" w:space="0" w:color="auto"/>
              <w:left w:val="single" w:sz="4" w:space="0" w:color="auto"/>
              <w:right w:val="single" w:sz="4" w:space="0" w:color="auto"/>
            </w:tcBorders>
            <w:vAlign w:val="center"/>
          </w:tcPr>
          <w:p w:rsidR="002C66B6" w:rsidRPr="00401215" w:rsidRDefault="002C66B6" w:rsidP="002C66B6">
            <w:pPr>
              <w:pStyle w:val="a5"/>
              <w:spacing w:beforeAutospacing="0" w:afterLines="50" w:after="156" w:afterAutospacing="0" w:line="540" w:lineRule="exact"/>
              <w:jc w:val="center"/>
              <w:rPr>
                <w:rFonts w:ascii="仿宋_GB2312" w:eastAsia="仿宋_GB2312" w:cs="仿宋_GB2312"/>
                <w:spacing w:val="-6"/>
                <w:sz w:val="28"/>
                <w:szCs w:val="28"/>
                <w:shd w:val="clear" w:color="auto" w:fill="FFFFFF"/>
              </w:rPr>
            </w:pPr>
          </w:p>
        </w:tc>
        <w:tc>
          <w:tcPr>
            <w:tcW w:w="2888" w:type="dxa"/>
            <w:vAlign w:val="center"/>
          </w:tcPr>
          <w:p w:rsidR="002C66B6" w:rsidRPr="00401215" w:rsidRDefault="002C66B6" w:rsidP="002C66B6">
            <w:pPr>
              <w:pStyle w:val="a5"/>
              <w:spacing w:beforeAutospacing="0" w:afterLines="50" w:after="156" w:afterAutospacing="0" w:line="540" w:lineRule="exact"/>
              <w:jc w:val="center"/>
              <w:rPr>
                <w:rFonts w:ascii="仿宋_GB2312" w:eastAsia="仿宋_GB2312" w:cs="仿宋_GB2312"/>
                <w:spacing w:val="-6"/>
                <w:sz w:val="28"/>
                <w:szCs w:val="28"/>
                <w:shd w:val="clear" w:color="auto" w:fill="FFFFFF"/>
              </w:rPr>
            </w:pPr>
          </w:p>
        </w:tc>
      </w:tr>
    </w:tbl>
    <w:p w:rsidR="002C66B6" w:rsidRPr="00401215" w:rsidRDefault="002C66B6" w:rsidP="002C66B6">
      <w:pPr>
        <w:pStyle w:val="a5"/>
        <w:shd w:val="clear" w:color="auto" w:fill="FFFFFF"/>
        <w:spacing w:beforeAutospacing="0" w:afterAutospacing="0" w:line="540" w:lineRule="exact"/>
        <w:ind w:firstLine="600"/>
        <w:rPr>
          <w:rFonts w:ascii="仿宋_GB2312" w:eastAsia="仿宋_GB2312" w:cs="仿宋_GB2312"/>
          <w:spacing w:val="-6"/>
          <w:sz w:val="32"/>
          <w:szCs w:val="32"/>
          <w:shd w:val="clear" w:color="auto" w:fill="FFFFFF"/>
        </w:rPr>
      </w:pPr>
    </w:p>
    <w:p w:rsidR="002C66B6" w:rsidRPr="00401215" w:rsidRDefault="002C66B6" w:rsidP="002C66B6">
      <w:pPr>
        <w:pStyle w:val="a5"/>
        <w:shd w:val="clear" w:color="auto" w:fill="FFFFFF"/>
        <w:spacing w:beforeAutospacing="0" w:afterAutospacing="0" w:line="540" w:lineRule="exact"/>
        <w:ind w:firstLine="600"/>
        <w:rPr>
          <w:rFonts w:ascii="仿宋_GB2312" w:eastAsia="仿宋_GB2312" w:cs="仿宋_GB2312"/>
          <w:spacing w:val="-6"/>
          <w:sz w:val="32"/>
          <w:szCs w:val="32"/>
          <w:shd w:val="clear" w:color="auto" w:fill="FFFFFF"/>
        </w:rPr>
      </w:pPr>
    </w:p>
    <w:p w:rsidR="002C66B6" w:rsidRPr="00401215" w:rsidRDefault="002C66B6" w:rsidP="002C66B6">
      <w:pPr>
        <w:pStyle w:val="a5"/>
        <w:shd w:val="clear" w:color="auto" w:fill="FFFFFF"/>
        <w:spacing w:beforeAutospacing="0" w:afterAutospacing="0" w:line="540" w:lineRule="exact"/>
        <w:ind w:firstLineChars="1500" w:firstLine="4800"/>
        <w:rPr>
          <w:rFonts w:ascii="仿宋_GB2312" w:eastAsia="仿宋_GB2312" w:hAnsi="CESI仿宋-GB13000" w:cs="CESI仿宋-GB13000"/>
          <w:color w:val="000000"/>
          <w:sz w:val="32"/>
          <w:szCs w:val="32"/>
          <w:shd w:val="clear" w:color="auto" w:fill="FFFFFF"/>
        </w:rPr>
      </w:pPr>
      <w:r w:rsidRPr="00401215">
        <w:rPr>
          <w:rFonts w:ascii="仿宋_GB2312" w:eastAsia="仿宋_GB2312" w:hAnsi="CESI仿宋-GB13000" w:cs="CESI仿宋-GB13000" w:hint="eastAsia"/>
          <w:color w:val="000000"/>
          <w:sz w:val="32"/>
          <w:szCs w:val="32"/>
          <w:shd w:val="clear" w:color="auto" w:fill="FFFFFF"/>
        </w:rPr>
        <w:t>申请人签名（捺印）：</w:t>
      </w:r>
    </w:p>
    <w:p w:rsidR="002C66B6" w:rsidRPr="00401215" w:rsidRDefault="002C66B6" w:rsidP="002C66B6">
      <w:pPr>
        <w:pStyle w:val="a5"/>
        <w:shd w:val="clear" w:color="auto" w:fill="FFFFFF"/>
        <w:spacing w:beforeAutospacing="0" w:afterAutospacing="0" w:line="540" w:lineRule="exact"/>
        <w:ind w:firstLineChars="1500" w:firstLine="4800"/>
        <w:rPr>
          <w:rFonts w:ascii="仿宋_GB2312" w:eastAsia="仿宋_GB2312" w:hAnsi="CESI仿宋-GB13000" w:cs="CESI仿宋-GB13000"/>
          <w:color w:val="000000"/>
          <w:sz w:val="32"/>
          <w:szCs w:val="32"/>
          <w:shd w:val="clear" w:color="auto" w:fill="FFFFFF"/>
        </w:rPr>
      </w:pPr>
      <w:r w:rsidRPr="00401215">
        <w:rPr>
          <w:rFonts w:ascii="仿宋_GB2312" w:eastAsia="仿宋_GB2312" w:hAnsi="CESI仿宋-GB13000" w:cs="CESI仿宋-GB13000" w:hint="eastAsia"/>
          <w:color w:val="000000"/>
          <w:sz w:val="32"/>
          <w:szCs w:val="32"/>
          <w:shd w:val="clear" w:color="auto" w:fill="FFFFFF"/>
        </w:rPr>
        <w:t xml:space="preserve">身份证号： </w:t>
      </w:r>
    </w:p>
    <w:p w:rsidR="002C66B6" w:rsidRDefault="002C66B6" w:rsidP="002C66B6">
      <w:pPr>
        <w:pStyle w:val="a5"/>
        <w:shd w:val="clear" w:color="auto" w:fill="FFFFFF"/>
        <w:spacing w:beforeAutospacing="0" w:afterAutospacing="0" w:line="540" w:lineRule="exact"/>
        <w:ind w:firstLine="600"/>
        <w:jc w:val="center"/>
      </w:pPr>
      <w:r>
        <w:rPr>
          <w:rFonts w:ascii="仿宋_GB2312" w:eastAsia="仿宋_GB2312" w:hAnsi="CESI仿宋-GB13000" w:cs="CESI仿宋-GB13000" w:hint="eastAsia"/>
          <w:color w:val="000000"/>
          <w:sz w:val="32"/>
          <w:szCs w:val="32"/>
          <w:shd w:val="clear" w:color="auto" w:fill="FFFFFF"/>
        </w:rPr>
        <w:t xml:space="preserve">                     </w:t>
      </w:r>
      <w:r w:rsidRPr="00401215">
        <w:rPr>
          <w:rFonts w:ascii="仿宋_GB2312" w:eastAsia="仿宋_GB2312" w:hAnsi="CESI仿宋-GB13000" w:cs="CESI仿宋-GB13000" w:hint="eastAsia"/>
          <w:color w:val="000000"/>
          <w:sz w:val="32"/>
          <w:szCs w:val="32"/>
          <w:shd w:val="clear" w:color="auto" w:fill="FFFFFF"/>
        </w:rPr>
        <w:t>申请时间：     年   月   日</w:t>
      </w:r>
    </w:p>
    <w:p w:rsidR="002C66B6" w:rsidRDefault="002C66B6" w:rsidP="002C66B6"/>
    <w:p w:rsidR="00BA4EDA" w:rsidRDefault="00BA4EDA"/>
    <w:sectPr w:rsidR="00BA4E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方正小标宋简体">
    <w:altName w:val="方正小标宋_GBK"/>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ESI仿宋-GB13000">
    <w:altName w:val="微软雅黑"/>
    <w:charset w:val="86"/>
    <w:family w:val="script"/>
    <w:pitch w:val="variable"/>
    <w:sig w:usb0="00000000" w:usb1="18CF7CF8" w:usb2="00000016" w:usb3="00000000" w:csb0="0004000F" w:csb1="00000000"/>
  </w:font>
  <w:font w:name="方正小标宋_GBK">
    <w:altName w:val="Arial Unicode MS"/>
    <w:charset w:val="86"/>
    <w:family w:val="auto"/>
    <w:pitch w:val="variable"/>
    <w:sig w:usb0="00000000" w:usb1="38CF7CFA" w:usb2="00082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9B" w:rsidRDefault="002C66B6">
    <w:pPr>
      <w:pStyle w:val="a3"/>
      <w:framePr w:wrap="around" w:vAnchor="text" w:hAnchor="margin" w:xAlign="outside" w:y="1"/>
    </w:pPr>
    <w:r>
      <w:rPr>
        <w:rStyle w:val="a7"/>
      </w:rPr>
      <w:fldChar w:fldCharType="begin"/>
    </w:r>
    <w:r>
      <w:rPr>
        <w:rStyle w:val="a7"/>
      </w:rPr>
      <w:instrText>Page</w:instrText>
    </w:r>
    <w:r>
      <w:fldChar w:fldCharType="separate"/>
    </w:r>
    <w:r>
      <w:rPr>
        <w:rStyle w:val="a7"/>
        <w:rFonts w:hint="eastAsia"/>
      </w:rPr>
      <w:t>—</w:t>
    </w:r>
    <w:r>
      <w:rPr>
        <w:rStyle w:val="a7"/>
        <w:rFonts w:hint="eastAsia"/>
      </w:rPr>
      <w:t xml:space="preserve"> 1 </w:t>
    </w:r>
    <w:r>
      <w:rPr>
        <w:rStyle w:val="a7"/>
        <w:rFonts w:hint="eastAsia"/>
      </w:rPr>
      <w:t>—</w:t>
    </w:r>
    <w:r>
      <w:fldChar w:fldCharType="end"/>
    </w:r>
  </w:p>
  <w:p w:rsidR="00596C9B" w:rsidRDefault="002C66B6">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9B" w:rsidRDefault="002C66B6">
    <w:pPr>
      <w:pStyle w:val="a3"/>
      <w:framePr w:wrap="around" w:vAnchor="text" w:hAnchor="margin" w:xAlign="outside" w:y="1"/>
      <w:rPr>
        <w:rFonts w:ascii="宋体" w:cs="宋体"/>
        <w:sz w:val="28"/>
        <w:szCs w:val="28"/>
      </w:rPr>
    </w:pPr>
    <w:r>
      <w:rPr>
        <w:rStyle w:val="a7"/>
        <w:rFonts w:hAnsi="宋体" w:hint="eastAsia"/>
      </w:rPr>
      <w:fldChar w:fldCharType="begin"/>
    </w:r>
    <w:r>
      <w:rPr>
        <w:rStyle w:val="a7"/>
        <w:rFonts w:ascii="宋体" w:hAnsi="宋体" w:cs="宋体" w:hint="eastAsia"/>
        <w:sz w:val="28"/>
        <w:szCs w:val="28"/>
      </w:rPr>
      <w:instrText>Page</w:instrText>
    </w:r>
    <w:r>
      <w:rPr>
        <w:rFonts w:ascii="宋体" w:cs="宋体" w:hint="eastAsia"/>
        <w:sz w:val="28"/>
        <w:szCs w:val="28"/>
      </w:rPr>
      <w:fldChar w:fldCharType="separate"/>
    </w:r>
    <w:r>
      <w:rPr>
        <w:rStyle w:val="a7"/>
        <w:rFonts w:ascii="宋体" w:hAnsi="宋体" w:cs="宋体"/>
        <w:noProof/>
        <w:sz w:val="28"/>
        <w:szCs w:val="28"/>
      </w:rPr>
      <w:t>8</w:t>
    </w:r>
    <w:r>
      <w:rPr>
        <w:rFonts w:ascii="宋体" w:cs="宋体" w:hint="eastAsia"/>
        <w:sz w:val="28"/>
        <w:szCs w:val="28"/>
      </w:rPr>
      <w:fldChar w:fldCharType="end"/>
    </w:r>
  </w:p>
  <w:p w:rsidR="00596C9B" w:rsidRDefault="002C66B6">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9B" w:rsidRDefault="002C66B6">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9B" w:rsidRDefault="002C66B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9B" w:rsidRDefault="002C66B6">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9B" w:rsidRDefault="002C66B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329"/>
    <w:rsid w:val="001B0329"/>
    <w:rsid w:val="002C66B6"/>
    <w:rsid w:val="00BA4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C66B6"/>
    <w:pPr>
      <w:widowControl w:val="0"/>
      <w:jc w:val="both"/>
    </w:pPr>
    <w:rPr>
      <w:rFonts w:ascii="Calibri" w:eastAsia="宋体"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C66B6"/>
    <w:pPr>
      <w:tabs>
        <w:tab w:val="center" w:pos="4153"/>
        <w:tab w:val="right" w:pos="8306"/>
      </w:tabs>
      <w:snapToGrid w:val="0"/>
      <w:jc w:val="left"/>
    </w:pPr>
    <w:rPr>
      <w:sz w:val="18"/>
      <w:szCs w:val="18"/>
    </w:rPr>
  </w:style>
  <w:style w:type="character" w:customStyle="1" w:styleId="Char">
    <w:name w:val="页脚 Char"/>
    <w:basedOn w:val="a0"/>
    <w:link w:val="a3"/>
    <w:rsid w:val="002C66B6"/>
    <w:rPr>
      <w:rFonts w:ascii="Calibri" w:eastAsia="宋体" w:hAnsi="Calibri" w:cs="Arial"/>
      <w:sz w:val="18"/>
      <w:szCs w:val="18"/>
    </w:rPr>
  </w:style>
  <w:style w:type="paragraph" w:styleId="a4">
    <w:name w:val="header"/>
    <w:basedOn w:val="a"/>
    <w:link w:val="Char0"/>
    <w:rsid w:val="002C66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C66B6"/>
    <w:rPr>
      <w:rFonts w:ascii="Calibri" w:eastAsia="宋体" w:hAnsi="Calibri" w:cs="Arial"/>
      <w:sz w:val="18"/>
      <w:szCs w:val="18"/>
    </w:rPr>
  </w:style>
  <w:style w:type="paragraph" w:styleId="a5">
    <w:name w:val="Normal (Web)"/>
    <w:basedOn w:val="a"/>
    <w:next w:val="a3"/>
    <w:rsid w:val="002C66B6"/>
    <w:pPr>
      <w:widowControl/>
      <w:spacing w:before="100" w:beforeAutospacing="1" w:after="100" w:afterAutospacing="1"/>
      <w:jc w:val="left"/>
    </w:pPr>
    <w:rPr>
      <w:rFonts w:ascii="宋体" w:cs="宋体"/>
      <w:kern w:val="0"/>
      <w:sz w:val="24"/>
      <w:szCs w:val="24"/>
    </w:rPr>
  </w:style>
  <w:style w:type="character" w:styleId="a6">
    <w:name w:val="Strong"/>
    <w:rsid w:val="002C66B6"/>
    <w:rPr>
      <w:b/>
      <w:bCs/>
    </w:rPr>
  </w:style>
  <w:style w:type="character" w:styleId="a7">
    <w:name w:val="page number"/>
    <w:rsid w:val="002C66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C66B6"/>
    <w:pPr>
      <w:widowControl w:val="0"/>
      <w:jc w:val="both"/>
    </w:pPr>
    <w:rPr>
      <w:rFonts w:ascii="Calibri" w:eastAsia="宋体"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C66B6"/>
    <w:pPr>
      <w:tabs>
        <w:tab w:val="center" w:pos="4153"/>
        <w:tab w:val="right" w:pos="8306"/>
      </w:tabs>
      <w:snapToGrid w:val="0"/>
      <w:jc w:val="left"/>
    </w:pPr>
    <w:rPr>
      <w:sz w:val="18"/>
      <w:szCs w:val="18"/>
    </w:rPr>
  </w:style>
  <w:style w:type="character" w:customStyle="1" w:styleId="Char">
    <w:name w:val="页脚 Char"/>
    <w:basedOn w:val="a0"/>
    <w:link w:val="a3"/>
    <w:rsid w:val="002C66B6"/>
    <w:rPr>
      <w:rFonts w:ascii="Calibri" w:eastAsia="宋体" w:hAnsi="Calibri" w:cs="Arial"/>
      <w:sz w:val="18"/>
      <w:szCs w:val="18"/>
    </w:rPr>
  </w:style>
  <w:style w:type="paragraph" w:styleId="a4">
    <w:name w:val="header"/>
    <w:basedOn w:val="a"/>
    <w:link w:val="Char0"/>
    <w:rsid w:val="002C66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2C66B6"/>
    <w:rPr>
      <w:rFonts w:ascii="Calibri" w:eastAsia="宋体" w:hAnsi="Calibri" w:cs="Arial"/>
      <w:sz w:val="18"/>
      <w:szCs w:val="18"/>
    </w:rPr>
  </w:style>
  <w:style w:type="paragraph" w:styleId="a5">
    <w:name w:val="Normal (Web)"/>
    <w:basedOn w:val="a"/>
    <w:next w:val="a3"/>
    <w:rsid w:val="002C66B6"/>
    <w:pPr>
      <w:widowControl/>
      <w:spacing w:before="100" w:beforeAutospacing="1" w:after="100" w:afterAutospacing="1"/>
      <w:jc w:val="left"/>
    </w:pPr>
    <w:rPr>
      <w:rFonts w:ascii="宋体" w:cs="宋体"/>
      <w:kern w:val="0"/>
      <w:sz w:val="24"/>
      <w:szCs w:val="24"/>
    </w:rPr>
  </w:style>
  <w:style w:type="character" w:styleId="a6">
    <w:name w:val="Strong"/>
    <w:rsid w:val="002C66B6"/>
    <w:rPr>
      <w:b/>
      <w:bCs/>
    </w:rPr>
  </w:style>
  <w:style w:type="character" w:styleId="a7">
    <w:name w:val="page number"/>
    <w:rsid w:val="002C6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492</Words>
  <Characters>2810</Characters>
  <Application>Microsoft Office Word</Application>
  <DocSecurity>0</DocSecurity>
  <Lines>23</Lines>
  <Paragraphs>6</Paragraphs>
  <ScaleCrop>false</ScaleCrop>
  <Company>Microsoft</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费耀晖</dc:creator>
  <cp:keywords/>
  <dc:description/>
  <cp:lastModifiedBy>费耀晖</cp:lastModifiedBy>
  <cp:revision>2</cp:revision>
  <dcterms:created xsi:type="dcterms:W3CDTF">2025-09-09T07:02:00Z</dcterms:created>
  <dcterms:modified xsi:type="dcterms:W3CDTF">2025-09-09T07:03:00Z</dcterms:modified>
</cp:coreProperties>
</file>