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关于取消欠费时间段的报告</w:t>
      </w:r>
    </w:p>
    <w:p>
      <w:pPr>
        <w:jc w:val="center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市社保中心：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>本人于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月在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>单位工作。该单位未为我缴纳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月至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月时间段养老保险费。现由于本人原因自愿放弃该时间段单位为我缴纳和本人缴纳的权力，请贵中心对我此时间段的养老保险欠费予以取消，一切后果由我自己负责。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单位（盖章）                  本人签名：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年    月 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附本人身份证（正反两面复印件）：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zdiODU4NDUwNTlhMTBhOTdhMTZlNjNiNTk3ZDcifQ=="/>
  </w:docVars>
  <w:rsids>
    <w:rsidRoot w:val="00172A27"/>
    <w:rsid w:val="078E6B2C"/>
    <w:rsid w:val="2FF66082"/>
    <w:rsid w:val="3EFE0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2450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2021-12-16T02:35:53Z</cp:lastPrinted>
  <dcterms:modified xsi:type="dcterms:W3CDTF">2025-05-29T08:55:29Z</dcterms:modified>
  <dc:title>                                                                                         关于取消欠费时间段的报告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97E6F10B64F346258F084F3ECE11B57B</vt:lpwstr>
  </property>
</Properties>
</file>