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 w:ascii="黑体" w:hAnsi="黑体" w:eastAsia="黑体" w:cs="黑体"/>
          <w:b w:val="0"/>
          <w:color w:val="auto"/>
          <w:sz w:val="44"/>
          <w:szCs w:val="44"/>
          <w:lang w:eastAsia="zh-CN"/>
        </w:rPr>
      </w:pPr>
      <w:bookmarkStart w:id="0" w:name="_Toc782"/>
      <w:r>
        <w:rPr>
          <w:rFonts w:hint="eastAsia" w:ascii="黑体" w:hAnsi="黑体" w:eastAsia="黑体" w:cs="黑体"/>
          <w:b w:val="0"/>
          <w:color w:val="auto"/>
          <w:sz w:val="44"/>
          <w:szCs w:val="44"/>
          <w:lang w:eastAsia="zh-CN"/>
        </w:rPr>
        <w:t>工伤保险待遇申请表</w:t>
      </w:r>
      <w:bookmarkEnd w:id="0"/>
    </w:p>
    <w:tbl>
      <w:tblPr>
        <w:tblStyle w:val="8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748"/>
        <w:gridCol w:w="728"/>
        <w:gridCol w:w="458"/>
        <w:gridCol w:w="390"/>
        <w:gridCol w:w="847"/>
        <w:gridCol w:w="909"/>
        <w:gridCol w:w="1854"/>
        <w:gridCol w:w="77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 xml:space="preserve">用人单位名称：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档案编号（经办机构填写）：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建筑项目名称：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工伤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职工姓名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伤（亡）时间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伤残等级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鉴定时间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认定时间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护理等级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鉴定时间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工伤认定编号</w:t>
            </w:r>
          </w:p>
        </w:tc>
        <w:tc>
          <w:tcPr>
            <w:tcW w:w="3171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　</w:t>
            </w:r>
          </w:p>
        </w:tc>
        <w:tc>
          <w:tcPr>
            <w:tcW w:w="27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职工联系电话</w:t>
            </w:r>
          </w:p>
        </w:tc>
        <w:tc>
          <w:tcPr>
            <w:tcW w:w="2299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申请待遇项目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□一次性伤残补助金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□伤残津贴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生活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护理费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960" w:right="0" w:hanging="960" w:hangingChars="40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□一次性工伤医疗补助金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离职时间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年    月    日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请确认是否自愿提出解除或终止劳动关系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□自愿 □非自愿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请确认单位是否已足额支付一次性伤残就业补助金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□一次性工亡补助金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□丧葬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补助金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□供养亲属抚恤金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供养亲属申请情况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" w:lineRule="auto"/>
              <w:ind w:left="0" w:leftChars="0" w:right="0" w:rightChars="0"/>
              <w:jc w:val="distribute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11"/>
                <w:szCs w:val="11"/>
                <w:lang w:val="en-US" w:eastAsia="zh-CN" w:bidi="ar"/>
              </w:rPr>
              <w:t>是否完全丧失劳动能力、孤寡老人、孤儿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192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18"/>
                <w:szCs w:val="18"/>
                <w:lang w:val="en-US" w:eastAsia="zh-CN" w:bidi="ar"/>
              </w:rPr>
              <w:t>本人社保卡号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申请发放的银行信息（社保卡或单位对公账户）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工伤职工社保卡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社保卡号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□单位对公账号         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银行名称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银行账号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经办人：      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联系电话：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职工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（或近亲属）意见</w:t>
            </w: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本人已知晓工伤保险相关待遇政策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其中申请一次性工伤医疗补助金后终止工伤保险关系。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本人承诺：提交的相关待遇申报资料真实、有效，如属于本人的欺骗行为，造成工伤保险基金损失的，本人愿承担一切不利后果。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本人已核实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待遇发放对象的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社保卡或银行信息，准确无误。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本人（或工亡职工近亲属）签名（按指印）：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联系电话：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 w:rightChars="0" w:firstLine="5520" w:firstLineChars="23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月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3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1.本单位承诺：提交的相关待遇申报资料真实、有效，如属于本单位的欺骗行为，造成工伤保险基金损失的，本单位愿承担一切不利后果。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2.已核实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待遇发放对象的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社保卡或银行信息，准确无误</w:t>
            </w:r>
            <w:r>
              <w:rPr>
                <w:rFonts w:hint="eastAsia" w:ascii="宋体" w:hAnsi="宋体" w:cs="宋体"/>
                <w:b/>
                <w:bCs/>
                <w:i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经办人签字：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经办人联系电话：  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 w:rightChars="0"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单位盖章    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 xml:space="preserve">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1" w:hRule="atLeast"/>
          <w:jc w:val="center"/>
        </w:trPr>
        <w:tc>
          <w:tcPr>
            <w:tcW w:w="9979" w:type="dxa"/>
            <w:gridSpan w:val="10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before="0" w:beforeAutospacing="0"/>
              <w:ind w:left="0" w:leftChars="0" w:right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填表说明：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本表用于窗口申报工伤保险待遇时使用。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一次性伤残补助金、一次性工伤医疗补助金、一次性工亡补助金、丧葬费、供养亲属抚恤金原则只发放至工伤职工社保卡（湖南省）；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如因填报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银行信息错误造成损失的，由本单位或本人承担一切不利后果；对于根据生效法律文书单位已垫付工伤待遇（提供银行转账凭证、法律文书）或工伤职工（近亲属）证实单位已垫付工伤待遇，可申请发放至单位。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申报资料清单及表格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可登录网络端“湖南省人力资源和社会保障服务平台”或手机端“智慧人社”APP查询下载。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leftChars="0" w:right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待遇查询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可登录网络端“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湖南省人力资源和社会保障服务平台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”或手机端“智慧人社”APP查询。</w:t>
            </w:r>
            <w:bookmarkStart w:id="1" w:name="_GoBack"/>
            <w:bookmarkEnd w:id="1"/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温馨提示：以欺诈、伪造证明材料或者其他手段骗取社会保险待遇的，属于刑法第二百六十六条规定的诈骗公私财物的行为，将依法追究刑事责任。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auto"/>
                <w:sz w:val="30"/>
                <w:szCs w:val="30"/>
                <w:u w:val="none"/>
                <w:lang w:val="en-US" w:eastAsia="zh-CN"/>
              </w:rPr>
              <w:t>备注：以上内容，如遇政策调整，按新规定执行。</w:t>
            </w:r>
          </w:p>
        </w:tc>
      </w:tr>
    </w:tbl>
    <w:p>
      <w:pPr>
        <w:outlineLvl w:val="9"/>
        <w:rPr>
          <w:color w:val="auto"/>
        </w:rPr>
      </w:pPr>
    </w:p>
    <w:sectPr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C6F18"/>
    <w:multiLevelType w:val="multilevel"/>
    <w:tmpl w:val="947C6F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7FCC2F08"/>
    <w:multiLevelType w:val="singleLevel"/>
    <w:tmpl w:val="7FCC2F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ZjE1OTJmMjdkNjk0NDUzZmIyZjM1NTZiOTE4ZGIifQ=="/>
  </w:docVars>
  <w:rsids>
    <w:rsidRoot w:val="5A5B0890"/>
    <w:rsid w:val="00903C52"/>
    <w:rsid w:val="00A43CBD"/>
    <w:rsid w:val="00C20C28"/>
    <w:rsid w:val="00DC19CB"/>
    <w:rsid w:val="00E146FF"/>
    <w:rsid w:val="01AA2B14"/>
    <w:rsid w:val="024737BC"/>
    <w:rsid w:val="02B33012"/>
    <w:rsid w:val="04227540"/>
    <w:rsid w:val="04562735"/>
    <w:rsid w:val="05620696"/>
    <w:rsid w:val="063E40CD"/>
    <w:rsid w:val="06B22791"/>
    <w:rsid w:val="070615CC"/>
    <w:rsid w:val="071579E5"/>
    <w:rsid w:val="077409EA"/>
    <w:rsid w:val="077F7464"/>
    <w:rsid w:val="079A613C"/>
    <w:rsid w:val="079E5C2C"/>
    <w:rsid w:val="07BA660E"/>
    <w:rsid w:val="07F27D26"/>
    <w:rsid w:val="0809709B"/>
    <w:rsid w:val="085E5687"/>
    <w:rsid w:val="08607FB6"/>
    <w:rsid w:val="08A74FB5"/>
    <w:rsid w:val="0A08025F"/>
    <w:rsid w:val="0A2D7156"/>
    <w:rsid w:val="0A6F38B0"/>
    <w:rsid w:val="0C1302CA"/>
    <w:rsid w:val="0C271B4F"/>
    <w:rsid w:val="0C654F6B"/>
    <w:rsid w:val="0CB85D3D"/>
    <w:rsid w:val="0CC25A03"/>
    <w:rsid w:val="0DA25D4B"/>
    <w:rsid w:val="0DB53CD0"/>
    <w:rsid w:val="0EE228A3"/>
    <w:rsid w:val="0F183E18"/>
    <w:rsid w:val="0F644967"/>
    <w:rsid w:val="0FBF2AD7"/>
    <w:rsid w:val="0FEB3905"/>
    <w:rsid w:val="10390BE8"/>
    <w:rsid w:val="10666269"/>
    <w:rsid w:val="10A67CDE"/>
    <w:rsid w:val="10CC3765"/>
    <w:rsid w:val="11FD1B2D"/>
    <w:rsid w:val="12BF343D"/>
    <w:rsid w:val="1355560D"/>
    <w:rsid w:val="136379E6"/>
    <w:rsid w:val="146379AA"/>
    <w:rsid w:val="15E2762C"/>
    <w:rsid w:val="16261794"/>
    <w:rsid w:val="1665387E"/>
    <w:rsid w:val="16665EC0"/>
    <w:rsid w:val="16816E45"/>
    <w:rsid w:val="16861356"/>
    <w:rsid w:val="170157A2"/>
    <w:rsid w:val="17140D64"/>
    <w:rsid w:val="172548F6"/>
    <w:rsid w:val="1769182E"/>
    <w:rsid w:val="177158F6"/>
    <w:rsid w:val="1807337A"/>
    <w:rsid w:val="184601DA"/>
    <w:rsid w:val="18761267"/>
    <w:rsid w:val="188C62F0"/>
    <w:rsid w:val="18BB5AD7"/>
    <w:rsid w:val="18F62C1F"/>
    <w:rsid w:val="190342E5"/>
    <w:rsid w:val="198A4943"/>
    <w:rsid w:val="19AA06AC"/>
    <w:rsid w:val="1A0C290B"/>
    <w:rsid w:val="1A21331C"/>
    <w:rsid w:val="1A2367A4"/>
    <w:rsid w:val="1AE97282"/>
    <w:rsid w:val="1B654E4E"/>
    <w:rsid w:val="1B716318"/>
    <w:rsid w:val="1BE07738"/>
    <w:rsid w:val="1C9C5D11"/>
    <w:rsid w:val="1D3C5874"/>
    <w:rsid w:val="1D557021"/>
    <w:rsid w:val="1DBD388E"/>
    <w:rsid w:val="1DEB2807"/>
    <w:rsid w:val="1E2B0781"/>
    <w:rsid w:val="1E8F0666"/>
    <w:rsid w:val="1ED5123B"/>
    <w:rsid w:val="1EFA64EF"/>
    <w:rsid w:val="1FBE44B6"/>
    <w:rsid w:val="200F4E41"/>
    <w:rsid w:val="201C5E74"/>
    <w:rsid w:val="203073B8"/>
    <w:rsid w:val="20541126"/>
    <w:rsid w:val="206C0EC7"/>
    <w:rsid w:val="218C669E"/>
    <w:rsid w:val="21917F06"/>
    <w:rsid w:val="21E12457"/>
    <w:rsid w:val="22B641EE"/>
    <w:rsid w:val="238C36BD"/>
    <w:rsid w:val="23F112A8"/>
    <w:rsid w:val="240F5A90"/>
    <w:rsid w:val="246062EC"/>
    <w:rsid w:val="26303437"/>
    <w:rsid w:val="26D67C52"/>
    <w:rsid w:val="271472B7"/>
    <w:rsid w:val="271B7FC8"/>
    <w:rsid w:val="288F268D"/>
    <w:rsid w:val="28F62873"/>
    <w:rsid w:val="293049D1"/>
    <w:rsid w:val="293E0BC6"/>
    <w:rsid w:val="29694EE1"/>
    <w:rsid w:val="29C56BF1"/>
    <w:rsid w:val="29FE36F6"/>
    <w:rsid w:val="2A1D4B89"/>
    <w:rsid w:val="2A325B72"/>
    <w:rsid w:val="2A4B5CC8"/>
    <w:rsid w:val="2A77613D"/>
    <w:rsid w:val="2BAE6D20"/>
    <w:rsid w:val="2EEB0C23"/>
    <w:rsid w:val="2F007E3F"/>
    <w:rsid w:val="2F7C74C4"/>
    <w:rsid w:val="2FBE65BC"/>
    <w:rsid w:val="2FC82F81"/>
    <w:rsid w:val="2FF20437"/>
    <w:rsid w:val="30E87609"/>
    <w:rsid w:val="33134E71"/>
    <w:rsid w:val="345866F1"/>
    <w:rsid w:val="34796F56"/>
    <w:rsid w:val="34B1642F"/>
    <w:rsid w:val="34DA79F4"/>
    <w:rsid w:val="35301145"/>
    <w:rsid w:val="354E67A1"/>
    <w:rsid w:val="3636194A"/>
    <w:rsid w:val="37152F66"/>
    <w:rsid w:val="378E6311"/>
    <w:rsid w:val="37CA3D02"/>
    <w:rsid w:val="380E717E"/>
    <w:rsid w:val="38150646"/>
    <w:rsid w:val="39B759D6"/>
    <w:rsid w:val="3AA54CBC"/>
    <w:rsid w:val="3AF15A98"/>
    <w:rsid w:val="3B0E664A"/>
    <w:rsid w:val="3B7F1D9D"/>
    <w:rsid w:val="3C925E78"/>
    <w:rsid w:val="3E7F7012"/>
    <w:rsid w:val="3EF67B21"/>
    <w:rsid w:val="3EF8401D"/>
    <w:rsid w:val="3EFC4A0B"/>
    <w:rsid w:val="3F31688A"/>
    <w:rsid w:val="3F6C1E55"/>
    <w:rsid w:val="3F8E1B07"/>
    <w:rsid w:val="3FBB0422"/>
    <w:rsid w:val="40210BCD"/>
    <w:rsid w:val="406D76E3"/>
    <w:rsid w:val="406E6990"/>
    <w:rsid w:val="41101EB5"/>
    <w:rsid w:val="411668A7"/>
    <w:rsid w:val="4231233B"/>
    <w:rsid w:val="433F136A"/>
    <w:rsid w:val="440A1223"/>
    <w:rsid w:val="44313605"/>
    <w:rsid w:val="44436BB7"/>
    <w:rsid w:val="44450E43"/>
    <w:rsid w:val="446C234C"/>
    <w:rsid w:val="451341D7"/>
    <w:rsid w:val="464C32CE"/>
    <w:rsid w:val="464C44CA"/>
    <w:rsid w:val="46D5626E"/>
    <w:rsid w:val="479850A0"/>
    <w:rsid w:val="485F4F6A"/>
    <w:rsid w:val="489034A4"/>
    <w:rsid w:val="48AC3910"/>
    <w:rsid w:val="48D709D2"/>
    <w:rsid w:val="494D754F"/>
    <w:rsid w:val="49610A44"/>
    <w:rsid w:val="4A162E25"/>
    <w:rsid w:val="4B010EC8"/>
    <w:rsid w:val="4CD35383"/>
    <w:rsid w:val="4CDC4AC1"/>
    <w:rsid w:val="4DEF796C"/>
    <w:rsid w:val="4E0A4929"/>
    <w:rsid w:val="4E242B78"/>
    <w:rsid w:val="4EDD2163"/>
    <w:rsid w:val="4F5B752C"/>
    <w:rsid w:val="4FF90914"/>
    <w:rsid w:val="4FFF56DE"/>
    <w:rsid w:val="508A00C9"/>
    <w:rsid w:val="52BA792A"/>
    <w:rsid w:val="53037CC7"/>
    <w:rsid w:val="533662E6"/>
    <w:rsid w:val="53A16063"/>
    <w:rsid w:val="54AD5863"/>
    <w:rsid w:val="54D325B6"/>
    <w:rsid w:val="55183718"/>
    <w:rsid w:val="55564A1D"/>
    <w:rsid w:val="568D26C1"/>
    <w:rsid w:val="57340D8E"/>
    <w:rsid w:val="579E6B56"/>
    <w:rsid w:val="57B44D7F"/>
    <w:rsid w:val="581B7837"/>
    <w:rsid w:val="58406456"/>
    <w:rsid w:val="588B2C30"/>
    <w:rsid w:val="59221D53"/>
    <w:rsid w:val="596E4282"/>
    <w:rsid w:val="599B6E22"/>
    <w:rsid w:val="59C81C62"/>
    <w:rsid w:val="5A5B0890"/>
    <w:rsid w:val="5B0867BA"/>
    <w:rsid w:val="5BB95168"/>
    <w:rsid w:val="5D954C92"/>
    <w:rsid w:val="5DFB7EFB"/>
    <w:rsid w:val="5E561777"/>
    <w:rsid w:val="5E6437E8"/>
    <w:rsid w:val="5E724613"/>
    <w:rsid w:val="5F4F3E97"/>
    <w:rsid w:val="5FCB6008"/>
    <w:rsid w:val="604069A1"/>
    <w:rsid w:val="617F4B35"/>
    <w:rsid w:val="61A8497C"/>
    <w:rsid w:val="61DF6EF4"/>
    <w:rsid w:val="62510104"/>
    <w:rsid w:val="62CC223B"/>
    <w:rsid w:val="631258E8"/>
    <w:rsid w:val="63A500C0"/>
    <w:rsid w:val="63D7132F"/>
    <w:rsid w:val="640D1E22"/>
    <w:rsid w:val="644C03A3"/>
    <w:rsid w:val="6577380A"/>
    <w:rsid w:val="657A0027"/>
    <w:rsid w:val="659C3957"/>
    <w:rsid w:val="65B337C6"/>
    <w:rsid w:val="65F32924"/>
    <w:rsid w:val="66C0619B"/>
    <w:rsid w:val="6736645D"/>
    <w:rsid w:val="675A2CF9"/>
    <w:rsid w:val="67723EBE"/>
    <w:rsid w:val="67962EA7"/>
    <w:rsid w:val="67E07710"/>
    <w:rsid w:val="692009ED"/>
    <w:rsid w:val="6A622F00"/>
    <w:rsid w:val="6BE40B87"/>
    <w:rsid w:val="6C240F7A"/>
    <w:rsid w:val="6C557385"/>
    <w:rsid w:val="6D1F0970"/>
    <w:rsid w:val="6D9B46D9"/>
    <w:rsid w:val="6E170AA2"/>
    <w:rsid w:val="6E3B07FD"/>
    <w:rsid w:val="6EBD7968"/>
    <w:rsid w:val="6EC43181"/>
    <w:rsid w:val="6F1545EE"/>
    <w:rsid w:val="6F1654F2"/>
    <w:rsid w:val="6F9B77A5"/>
    <w:rsid w:val="6FAC73C6"/>
    <w:rsid w:val="71B53849"/>
    <w:rsid w:val="71DA4161"/>
    <w:rsid w:val="726F1809"/>
    <w:rsid w:val="729B19D9"/>
    <w:rsid w:val="72B75C03"/>
    <w:rsid w:val="72ED4272"/>
    <w:rsid w:val="73832152"/>
    <w:rsid w:val="7496503C"/>
    <w:rsid w:val="74A6259A"/>
    <w:rsid w:val="750C6A4F"/>
    <w:rsid w:val="760B3CDB"/>
    <w:rsid w:val="77C30B4D"/>
    <w:rsid w:val="78684851"/>
    <w:rsid w:val="78715547"/>
    <w:rsid w:val="7911108D"/>
    <w:rsid w:val="79721130"/>
    <w:rsid w:val="79FC52E4"/>
    <w:rsid w:val="7A4D5B40"/>
    <w:rsid w:val="7B191EC6"/>
    <w:rsid w:val="7B276434"/>
    <w:rsid w:val="7B363A2F"/>
    <w:rsid w:val="7BFD170B"/>
    <w:rsid w:val="7C0B3F04"/>
    <w:rsid w:val="7C841B8A"/>
    <w:rsid w:val="7DBF6497"/>
    <w:rsid w:val="7E622B65"/>
    <w:rsid w:val="7EC02D84"/>
    <w:rsid w:val="7EC7280B"/>
    <w:rsid w:val="7F28413F"/>
    <w:rsid w:val="7F7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标题4"/>
    <w:basedOn w:val="4"/>
    <w:qFormat/>
    <w:uiPriority w:val="0"/>
    <w:pPr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省社会保险基金管理局</Company>
  <Pages>2</Pages>
  <Words>951</Words>
  <Characters>961</Characters>
  <Lines>0</Lines>
  <Paragraphs>0</Paragraphs>
  <TotalTime>10</TotalTime>
  <ScaleCrop>false</ScaleCrop>
  <LinksUpToDate>false</LinksUpToDate>
  <CharactersWithSpaces>1393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2019-10-23T09:26:00Z</dcterms:created>
  <dc:creator>陈柯柯</dc:creator>
  <cp:lastModifiedBy>圈圈</cp:lastModifiedBy>
  <cp:lastPrinted>2023-04-20T01:49:00Z</cp:lastPrinted>
  <dcterms:modified xsi:type="dcterms:W3CDTF">2023-05-11T06:47:38Z</dcterms:modified>
  <dc:title>工伤保险待遇申请表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596FA8F8EAC2493794CE45B082B867A6_13</vt:lpwstr>
  </property>
</Properties>
</file>