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</w:p>
    <w:p>
      <w:pPr>
        <w:shd w:val="clear" w:color="auto" w:fill="FFFFFF"/>
        <w:spacing w:line="396" w:lineRule="atLeast"/>
        <w:rPr>
          <w:rFonts w:ascii="黑体" w:hAnsi="黑体" w:eastAsia="黑体" w:cs="宋体"/>
          <w:sz w:val="32"/>
          <w:szCs w:val="32"/>
        </w:rPr>
      </w:pPr>
    </w:p>
    <w:p>
      <w:pPr>
        <w:shd w:val="clear" w:color="auto" w:fill="FFFFFF"/>
        <w:spacing w:line="396" w:lineRule="atLeast"/>
        <w:rPr>
          <w:rFonts w:ascii="黑体" w:hAnsi="黑体" w:eastAsia="黑体" w:cs="宋体"/>
          <w:sz w:val="32"/>
          <w:szCs w:val="32"/>
        </w:rPr>
      </w:pPr>
    </w:p>
    <w:p>
      <w:pPr>
        <w:shd w:val="clear" w:color="auto" w:fill="FFFFFF"/>
        <w:spacing w:line="396" w:lineRule="atLeast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附</w:t>
      </w:r>
      <w:r>
        <w:rPr>
          <w:rFonts w:hint="eastAsia" w:ascii="黑体" w:hAnsi="黑体" w:eastAsia="黑体" w:cs="宋体"/>
          <w:sz w:val="32"/>
          <w:szCs w:val="32"/>
        </w:rPr>
        <w:t>件</w:t>
      </w:r>
    </w:p>
    <w:p>
      <w:pPr>
        <w:spacing w:after="0" w:line="640" w:lineRule="exact"/>
        <w:jc w:val="center"/>
        <w:rPr>
          <w:rFonts w:hint="eastAsia" w:ascii="方正小标宋简体" w:hAnsi="宋体" w:eastAsia="方正小标宋简体" w:cs="宋体"/>
          <w:b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  <w:highlight w:val="none"/>
        </w:rPr>
        <w:t>湖南省2024年高校毕业生“三支一扶”</w:t>
      </w:r>
    </w:p>
    <w:p>
      <w:pPr>
        <w:shd w:val="clear" w:color="auto" w:fill="FFFFFF"/>
        <w:spacing w:after="0" w:line="396" w:lineRule="atLeast"/>
        <w:jc w:val="center"/>
        <w:rPr>
          <w:rFonts w:hint="eastAsia" w:ascii="方正小标宋简体" w:hAnsi="宋体" w:eastAsia="方正小标宋简体" w:cs="宋体"/>
          <w:b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  <w:highlight w:val="none"/>
        </w:rPr>
        <w:t>计划招募笔试</w:t>
      </w:r>
      <w:r>
        <w:rPr>
          <w:rFonts w:hint="eastAsia" w:ascii="方正小标宋简体" w:hAnsi="宋体" w:eastAsia="方正小标宋简体" w:cs="宋体"/>
          <w:b/>
          <w:bCs/>
          <w:sz w:val="32"/>
          <w:szCs w:val="32"/>
          <w:highlight w:val="none"/>
          <w:lang w:eastAsia="zh-CN"/>
        </w:rPr>
        <w:t>衡阳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32"/>
          <w:szCs w:val="32"/>
          <w:highlight w:val="none"/>
        </w:rPr>
        <w:t>考区</w:t>
      </w:r>
      <w:r>
        <w:rPr>
          <w:rFonts w:hint="eastAsia" w:ascii="方正小标宋简体" w:hAnsi="宋体" w:eastAsia="方正小标宋简体" w:cs="宋体"/>
          <w:b/>
          <w:bCs/>
          <w:sz w:val="32"/>
          <w:szCs w:val="32"/>
          <w:highlight w:val="none"/>
        </w:rPr>
        <w:t>成绩复查申请表</w:t>
      </w:r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sz w:val="24"/>
        </w:rPr>
      </w:pPr>
    </w:p>
    <w:tbl>
      <w:tblPr>
        <w:tblStyle w:val="4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缺考      （        ）</w:t>
            </w:r>
          </w:p>
          <w:p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违纪      （        ）</w:t>
            </w:r>
          </w:p>
          <w:p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零分      （        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480" w:firstLineChars="200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注：考生填写后，于7月12日17:00前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发送至衡阳市人力资源考试院邮箱（邮箱地址:hysrsksy@163.com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；不在成绩复查范围内的复查申请不予受理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>
            <w:pPr>
              <w:shd w:val="clear" w:color="auto" w:fill="FFFFFF"/>
              <w:spacing w:line="396" w:lineRule="atLeast"/>
              <w:ind w:firstLine="1440" w:firstLineChars="6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hd w:val="clear" w:color="auto" w:fill="FFFFFF"/>
              <w:spacing w:line="396" w:lineRule="atLeast"/>
              <w:ind w:firstLine="64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396" w:lineRule="atLeast"/>
        <w:ind w:firstLine="480"/>
        <w:rPr>
          <w:rFonts w:hint="eastAsia" w:ascii="宋体" w:hAnsi="宋体" w:eastAsia="宋体" w:cs="宋体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984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jY3ZjQzMTRiOGJjNDViODRkNDA4NWU1Y2Q0NWIifQ=="/>
  </w:docVars>
  <w:rsids>
    <w:rsidRoot w:val="2DF4597A"/>
    <w:rsid w:val="06012095"/>
    <w:rsid w:val="09B33391"/>
    <w:rsid w:val="14CF32D4"/>
    <w:rsid w:val="15966195"/>
    <w:rsid w:val="196A7ADD"/>
    <w:rsid w:val="1C3D7673"/>
    <w:rsid w:val="1FB6FD17"/>
    <w:rsid w:val="1FFE8F18"/>
    <w:rsid w:val="2171041B"/>
    <w:rsid w:val="25556752"/>
    <w:rsid w:val="2CAA6004"/>
    <w:rsid w:val="2DF4597A"/>
    <w:rsid w:val="34A75871"/>
    <w:rsid w:val="3D015D3A"/>
    <w:rsid w:val="3F677256"/>
    <w:rsid w:val="423F533B"/>
    <w:rsid w:val="45D30E5F"/>
    <w:rsid w:val="4BE07B8E"/>
    <w:rsid w:val="518E60FC"/>
    <w:rsid w:val="51A75F41"/>
    <w:rsid w:val="51BB3BA7"/>
    <w:rsid w:val="57BA19B9"/>
    <w:rsid w:val="5CCB1E37"/>
    <w:rsid w:val="63126BE6"/>
    <w:rsid w:val="640779B6"/>
    <w:rsid w:val="66852785"/>
    <w:rsid w:val="6A821343"/>
    <w:rsid w:val="6AD7C3D4"/>
    <w:rsid w:val="6FE62D88"/>
    <w:rsid w:val="6FFDE28F"/>
    <w:rsid w:val="77BFA40A"/>
    <w:rsid w:val="77F8BA84"/>
    <w:rsid w:val="7BFCC30C"/>
    <w:rsid w:val="7D7D7B34"/>
    <w:rsid w:val="7DF7FEBE"/>
    <w:rsid w:val="7DFE34C2"/>
    <w:rsid w:val="7F7F7D84"/>
    <w:rsid w:val="7FDA822F"/>
    <w:rsid w:val="7FFB2A66"/>
    <w:rsid w:val="9B7B3BB4"/>
    <w:rsid w:val="B2B1BA81"/>
    <w:rsid w:val="B3FF83E4"/>
    <w:rsid w:val="B796BBEC"/>
    <w:rsid w:val="BFD71DF9"/>
    <w:rsid w:val="C5FF60CB"/>
    <w:rsid w:val="DEFD0B22"/>
    <w:rsid w:val="DF7F2363"/>
    <w:rsid w:val="E74F75BE"/>
    <w:rsid w:val="EFBBC771"/>
    <w:rsid w:val="F27B1702"/>
    <w:rsid w:val="F2BF66B4"/>
    <w:rsid w:val="F7DD1D9D"/>
    <w:rsid w:val="F85DF0F8"/>
    <w:rsid w:val="FAFE1807"/>
    <w:rsid w:val="FBDF20DD"/>
    <w:rsid w:val="FDBF40E0"/>
    <w:rsid w:val="FDF7FBF1"/>
    <w:rsid w:val="FF5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756</Characters>
  <Lines>0</Lines>
  <Paragraphs>0</Paragraphs>
  <TotalTime>4</TotalTime>
  <ScaleCrop>false</ScaleCrop>
  <LinksUpToDate>false</LinksUpToDate>
  <CharactersWithSpaces>834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2023-07-13T09:31:00Z</dcterms:created>
  <dc:creator>唐少武</dc:creator>
  <cp:lastModifiedBy>yjh</cp:lastModifiedBy>
  <cp:lastPrinted>2023-07-13T15:29:00Z</cp:lastPrinted>
  <dcterms:modified xsi:type="dcterms:W3CDTF">2024-07-10T10:55:16Z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6CAF2A7B6B07465C94E845AD41388EE3_13</vt:lpwstr>
  </property>
</Properties>
</file>