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60198">
      <w:pPr>
        <w:spacing w:afterLines="100"/>
        <w:rPr>
          <w:rFonts w:ascii="Times New Roman" w:hAnsi="Times New Roman" w:eastAsia="仿宋_GB2312"/>
          <w:kern w:val="0"/>
          <w:sz w:val="32"/>
          <w:szCs w:val="32"/>
        </w:rPr>
      </w:pPr>
      <w:bookmarkStart w:id="0" w:name="_GoBack"/>
      <w:bookmarkEnd w:id="0"/>
      <w:r>
        <w:rPr>
          <w:rFonts w:hint="eastAsia" w:ascii="黑体" w:hAnsi="黑体" w:eastAsia="黑体" w:cs="黑体"/>
          <w:kern w:val="0"/>
          <w:sz w:val="32"/>
          <w:szCs w:val="32"/>
        </w:rPr>
        <w:t>附件</w:t>
      </w:r>
      <w:r>
        <w:rPr>
          <w:rFonts w:ascii="Times New Roman" w:hAnsi="Times New Roman" w:eastAsia="仿宋_GB2312"/>
          <w:kern w:val="0"/>
          <w:sz w:val="32"/>
          <w:szCs w:val="32"/>
        </w:rPr>
        <w:t>1</w:t>
      </w:r>
    </w:p>
    <w:p w14:paraId="7EC0876D">
      <w:pPr>
        <w:jc w:val="center"/>
        <w:rPr>
          <w:rFonts w:ascii="Times New Roman" w:hAnsi="Times New Roman" w:eastAsia="方正小标宋简体"/>
          <w:sz w:val="48"/>
          <w:szCs w:val="48"/>
        </w:rPr>
      </w:pPr>
    </w:p>
    <w:p w14:paraId="0D8DF7C7">
      <w:pPr>
        <w:jc w:val="center"/>
        <w:rPr>
          <w:rFonts w:ascii="Times New Roman" w:hAnsi="Times New Roman" w:eastAsia="方正小标宋简体"/>
          <w:sz w:val="48"/>
          <w:szCs w:val="48"/>
        </w:rPr>
      </w:pPr>
    </w:p>
    <w:p w14:paraId="1DEAD7D8">
      <w:pPr>
        <w:jc w:val="center"/>
        <w:rPr>
          <w:rFonts w:ascii="Times New Roman" w:hAnsi="Times New Roman" w:eastAsia="方正小标宋简体"/>
          <w:sz w:val="48"/>
          <w:szCs w:val="48"/>
        </w:rPr>
      </w:pPr>
    </w:p>
    <w:p w14:paraId="645BDE17">
      <w:pPr>
        <w:rPr>
          <w:rFonts w:ascii="Times New Roman" w:hAnsi="Times New Roman" w:eastAsia="方正小标宋简体"/>
          <w:sz w:val="48"/>
          <w:szCs w:val="48"/>
        </w:rPr>
      </w:pPr>
    </w:p>
    <w:p w14:paraId="056E375B">
      <w:pPr>
        <w:jc w:val="center"/>
        <w:rPr>
          <w:rFonts w:hint="eastAsia" w:ascii="Times New Roman" w:hAnsi="Times New Roman" w:eastAsia="方正小标宋简体"/>
          <w:sz w:val="48"/>
          <w:szCs w:val="48"/>
          <w:lang w:val="en-US" w:eastAsia="zh-CN"/>
        </w:rPr>
      </w:pPr>
      <w:r>
        <w:rPr>
          <w:rFonts w:hint="eastAsia" w:ascii="Times New Roman" w:hAnsi="Times New Roman" w:eastAsia="方正小标宋简体"/>
          <w:sz w:val="48"/>
          <w:szCs w:val="48"/>
          <w:lang w:val="en-US" w:eastAsia="zh-CN"/>
        </w:rPr>
        <w:t>衡阳市人民政府办公室</w:t>
      </w:r>
    </w:p>
    <w:p w14:paraId="3911E227">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5C4DE9A1">
      <w:pPr>
        <w:jc w:val="center"/>
        <w:rPr>
          <w:rFonts w:hint="eastAsia" w:ascii="Times New Roman" w:hAnsi="Times New Roman" w:eastAsia="方正小标宋简体"/>
          <w:sz w:val="36"/>
          <w:szCs w:val="36"/>
          <w:lang w:eastAsia="zh-CN"/>
        </w:rPr>
      </w:pPr>
      <w:r>
        <w:rPr>
          <w:rFonts w:hint="eastAsia" w:ascii="Times New Roman" w:hAnsi="Times New Roman" w:eastAsia="方正小标宋简体"/>
          <w:sz w:val="36"/>
          <w:szCs w:val="36"/>
          <w:lang w:eastAsia="zh-CN"/>
        </w:rPr>
        <w:t>（</w:t>
      </w:r>
      <w:r>
        <w:rPr>
          <w:rFonts w:ascii="Times New Roman" w:hAnsi="Times New Roman" w:eastAsia="方正小标宋简体"/>
          <w:sz w:val="36"/>
          <w:szCs w:val="36"/>
        </w:rPr>
        <w:t>202</w:t>
      </w:r>
      <w:r>
        <w:rPr>
          <w:rFonts w:hint="eastAsia" w:ascii="Times New Roman" w:hAnsi="Times New Roman" w:eastAsia="方正小标宋简体"/>
          <w:sz w:val="36"/>
          <w:szCs w:val="36"/>
          <w:lang w:val="en-US" w:eastAsia="zh-CN"/>
        </w:rPr>
        <w:t>2</w:t>
      </w:r>
      <w:r>
        <w:rPr>
          <w:rFonts w:ascii="Times New Roman" w:hAnsi="Times New Roman" w:eastAsia="方正小标宋简体"/>
          <w:sz w:val="36"/>
          <w:szCs w:val="36"/>
        </w:rPr>
        <w:t>年度</w:t>
      </w:r>
      <w:r>
        <w:rPr>
          <w:rFonts w:hint="eastAsia" w:ascii="Times New Roman" w:hAnsi="Times New Roman" w:eastAsia="方正小标宋简体"/>
          <w:sz w:val="36"/>
          <w:szCs w:val="36"/>
          <w:lang w:eastAsia="zh-CN"/>
        </w:rPr>
        <w:t>）</w:t>
      </w:r>
    </w:p>
    <w:p w14:paraId="44CECBBE">
      <w:pPr>
        <w:jc w:val="center"/>
        <w:rPr>
          <w:rFonts w:ascii="Times New Roman" w:hAnsi="Times New Roman" w:eastAsia="黑体"/>
          <w:sz w:val="32"/>
          <w:szCs w:val="32"/>
        </w:rPr>
      </w:pPr>
    </w:p>
    <w:p w14:paraId="3041B307">
      <w:pPr>
        <w:jc w:val="center"/>
        <w:rPr>
          <w:rFonts w:ascii="Times New Roman" w:hAnsi="Times New Roman" w:eastAsia="黑体"/>
          <w:sz w:val="32"/>
          <w:szCs w:val="32"/>
        </w:rPr>
      </w:pPr>
    </w:p>
    <w:p w14:paraId="51800286">
      <w:pPr>
        <w:jc w:val="center"/>
        <w:rPr>
          <w:rFonts w:ascii="Times New Roman" w:hAnsi="Times New Roman" w:eastAsia="黑体"/>
          <w:sz w:val="32"/>
          <w:szCs w:val="32"/>
        </w:rPr>
      </w:pPr>
    </w:p>
    <w:p w14:paraId="26EA86DA">
      <w:pPr>
        <w:jc w:val="center"/>
        <w:rPr>
          <w:rFonts w:ascii="Times New Roman" w:hAnsi="Times New Roman" w:eastAsia="黑体"/>
          <w:sz w:val="32"/>
          <w:szCs w:val="32"/>
        </w:rPr>
      </w:pPr>
    </w:p>
    <w:p w14:paraId="473FDCD6">
      <w:pPr>
        <w:rPr>
          <w:rFonts w:ascii="Times New Roman" w:hAnsi="Times New Roman" w:eastAsia="黑体"/>
          <w:sz w:val="32"/>
          <w:szCs w:val="32"/>
        </w:rPr>
      </w:pPr>
    </w:p>
    <w:p w14:paraId="58950C84">
      <w:pPr>
        <w:jc w:val="center"/>
        <w:rPr>
          <w:rFonts w:ascii="Times New Roman" w:hAnsi="Times New Roman"/>
          <w:sz w:val="36"/>
          <w:szCs w:val="36"/>
        </w:rPr>
      </w:pPr>
    </w:p>
    <w:p w14:paraId="5827D483">
      <w:pPr>
        <w:jc w:val="center"/>
        <w:rPr>
          <w:rFonts w:ascii="Times New Roman" w:hAnsi="Times New Roman"/>
          <w:sz w:val="36"/>
          <w:szCs w:val="36"/>
        </w:rPr>
      </w:pPr>
    </w:p>
    <w:p w14:paraId="5192D34C">
      <w:pPr>
        <w:jc w:val="center"/>
        <w:rPr>
          <w:rFonts w:ascii="Times New Roman" w:hAnsi="Times New Roman"/>
          <w:sz w:val="36"/>
          <w:szCs w:val="36"/>
        </w:rPr>
      </w:pPr>
    </w:p>
    <w:p w14:paraId="0BAD4768">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lang w:eastAsia="zh-CN"/>
        </w:rPr>
        <w:t>：（</w:t>
      </w:r>
      <w:r>
        <w:rPr>
          <w:rFonts w:hint="eastAsia" w:ascii="Times New Roman" w:hAnsi="Times New Roman"/>
          <w:sz w:val="36"/>
          <w:szCs w:val="36"/>
          <w:lang w:val="en-US" w:eastAsia="zh-CN"/>
        </w:rPr>
        <w:t>盖章</w:t>
      </w:r>
      <w:r>
        <w:rPr>
          <w:rFonts w:hint="eastAsia" w:ascii="Times New Roman" w:hAnsi="Times New Roman"/>
          <w:sz w:val="36"/>
          <w:szCs w:val="36"/>
          <w:lang w:eastAsia="zh-CN"/>
        </w:rPr>
        <w:t>）</w:t>
      </w:r>
    </w:p>
    <w:p w14:paraId="048EA1D3">
      <w:pPr>
        <w:jc w:val="center"/>
        <w:rPr>
          <w:rFonts w:ascii="Times New Roman" w:hAnsi="Times New Roman" w:eastAsia="黑体"/>
          <w:sz w:val="36"/>
          <w:szCs w:val="36"/>
        </w:rPr>
      </w:pPr>
      <w:r>
        <w:rPr>
          <w:rFonts w:hint="eastAsia" w:ascii="Times New Roman" w:hAnsi="Times New Roman"/>
          <w:sz w:val="36"/>
          <w:szCs w:val="36"/>
          <w:lang w:val="en-US" w:eastAsia="zh-CN"/>
        </w:rPr>
        <w:t>主要负责人签字</w:t>
      </w:r>
      <w:r>
        <w:rPr>
          <w:rFonts w:ascii="Times New Roman" w:hAnsi="Times New Roman"/>
          <w:sz w:val="36"/>
          <w:szCs w:val="36"/>
        </w:rPr>
        <w:t>：</w:t>
      </w:r>
    </w:p>
    <w:p w14:paraId="799ABE0C">
      <w:pPr>
        <w:jc w:val="center"/>
        <w:rPr>
          <w:rFonts w:ascii="Times New Roman" w:hAnsi="Times New Roman" w:eastAsia="黑体"/>
          <w:sz w:val="36"/>
          <w:szCs w:val="36"/>
        </w:rPr>
      </w:pPr>
    </w:p>
    <w:p w14:paraId="7E3EB593">
      <w:pPr>
        <w:jc w:val="center"/>
        <w:rPr>
          <w:rFonts w:ascii="Times New Roman" w:hAnsi="Times New Roman" w:eastAsia="黑体"/>
          <w:sz w:val="32"/>
          <w:szCs w:val="32"/>
        </w:rPr>
      </w:pPr>
      <w:r>
        <w:rPr>
          <w:rFonts w:hint="default" w:ascii="Times New Roman" w:hAnsi="Times New Roman" w:eastAsia="黑体"/>
          <w:sz w:val="32"/>
          <w:szCs w:val="32"/>
          <w:lang w:val="en"/>
        </w:rPr>
        <w:t>2023</w:t>
      </w:r>
      <w:r>
        <w:rPr>
          <w:rFonts w:ascii="Times New Roman" w:hAnsi="Times New Roman" w:eastAsia="黑体"/>
          <w:sz w:val="32"/>
          <w:szCs w:val="32"/>
        </w:rPr>
        <w:t xml:space="preserve">年 </w:t>
      </w:r>
      <w:r>
        <w:rPr>
          <w:rFonts w:hint="default" w:ascii="Times New Roman" w:hAnsi="Times New Roman" w:eastAsia="黑体"/>
          <w:sz w:val="32"/>
          <w:szCs w:val="32"/>
          <w:lang w:val="en"/>
        </w:rPr>
        <w:t>3</w:t>
      </w:r>
      <w:r>
        <w:rPr>
          <w:rFonts w:ascii="Times New Roman" w:hAnsi="Times New Roman" w:eastAsia="黑体"/>
          <w:sz w:val="32"/>
          <w:szCs w:val="32"/>
        </w:rPr>
        <w:t xml:space="preserve"> 月</w:t>
      </w:r>
      <w:r>
        <w:rPr>
          <w:rFonts w:hint="default" w:ascii="Times New Roman" w:hAnsi="Times New Roman" w:eastAsia="黑体"/>
          <w:sz w:val="32"/>
          <w:szCs w:val="32"/>
          <w:lang w:val="en"/>
        </w:rPr>
        <w:t>24</w:t>
      </w:r>
      <w:r>
        <w:rPr>
          <w:rFonts w:ascii="Times New Roman" w:hAnsi="Times New Roman" w:eastAsia="黑体"/>
          <w:sz w:val="32"/>
          <w:szCs w:val="32"/>
        </w:rPr>
        <w:t>日</w:t>
      </w:r>
    </w:p>
    <w:p w14:paraId="6D303EF6">
      <w:pPr>
        <w:rPr>
          <w:rFonts w:hint="eastAsia" w:ascii="黑体" w:hAnsi="黑体" w:eastAsia="黑体" w:cs="黑体"/>
          <w:kern w:val="0"/>
          <w:sz w:val="32"/>
          <w:szCs w:val="32"/>
        </w:rPr>
      </w:pPr>
      <w:r>
        <w:rPr>
          <w:rFonts w:hint="eastAsia" w:ascii="黑体" w:hAnsi="黑体" w:eastAsia="黑体" w:cs="黑体"/>
          <w:kern w:val="0"/>
          <w:sz w:val="32"/>
          <w:szCs w:val="32"/>
        </w:rPr>
        <w:br w:type="page"/>
      </w:r>
    </w:p>
    <w:p w14:paraId="7A34425B">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14:paraId="58F62060">
      <w:pPr>
        <w:rPr>
          <w:rFonts w:ascii="Times New Roman" w:hAnsi="Times New Roman" w:eastAsia="方正小标宋_GBK"/>
          <w:sz w:val="32"/>
          <w:szCs w:val="32"/>
        </w:rPr>
      </w:pPr>
    </w:p>
    <w:p w14:paraId="1D1AD65E">
      <w:pPr>
        <w:pStyle w:val="17"/>
        <w:widowControl/>
        <w:numPr>
          <w:ilvl w:val="0"/>
          <w:numId w:val="1"/>
        </w:numPr>
        <w:ind w:left="200" w:leftChars="0" w:firstLine="640" w:firstLineChars="0"/>
        <w:rPr>
          <w:rFonts w:eastAsia="黑体"/>
          <w:sz w:val="32"/>
          <w:szCs w:val="32"/>
        </w:rPr>
      </w:pPr>
      <w:r>
        <w:rPr>
          <w:rFonts w:eastAsia="黑体"/>
          <w:sz w:val="32"/>
          <w:szCs w:val="32"/>
        </w:rPr>
        <w:t>部门、单位基本情况</w:t>
      </w:r>
    </w:p>
    <w:p w14:paraId="2451589A">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5"/>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414141"/>
          <w:sz w:val="32"/>
          <w:szCs w:val="32"/>
          <w:lang w:eastAsia="zh-CN"/>
        </w:rPr>
        <w:t>衡阳市人民政府办公室</w:t>
      </w:r>
      <w:r>
        <w:rPr>
          <w:rFonts w:hint="default" w:ascii="Times New Roman" w:hAnsi="Times New Roman" w:eastAsia="仿宋_GB2312" w:cs="Times New Roman"/>
          <w:color w:val="414141"/>
          <w:sz w:val="32"/>
          <w:szCs w:val="32"/>
        </w:rPr>
        <w:t>是</w:t>
      </w:r>
      <w:r>
        <w:rPr>
          <w:rFonts w:hint="default" w:ascii="Times New Roman" w:hAnsi="Times New Roman" w:eastAsia="仿宋_GB2312" w:cs="Times New Roman"/>
          <w:color w:val="414141"/>
          <w:sz w:val="32"/>
          <w:szCs w:val="32"/>
          <w:lang w:eastAsia="zh-CN"/>
        </w:rPr>
        <w:t>协助市政府领导同志处理市政府日常工作的机构</w:t>
      </w:r>
      <w:r>
        <w:rPr>
          <w:rFonts w:hint="default" w:ascii="Times New Roman" w:hAnsi="Times New Roman" w:eastAsia="仿宋_GB2312" w:cs="Times New Roman"/>
          <w:color w:val="414141"/>
          <w:sz w:val="32"/>
          <w:szCs w:val="32"/>
        </w:rPr>
        <w:t>，</w:t>
      </w:r>
      <w:r>
        <w:rPr>
          <w:rFonts w:hint="eastAsia" w:ascii="Times New Roman" w:hAnsi="Times New Roman" w:eastAsia="仿宋_GB2312" w:cs="Times New Roman"/>
          <w:color w:val="414141"/>
          <w:sz w:val="32"/>
          <w:szCs w:val="32"/>
          <w:lang w:eastAsia="zh-CN"/>
        </w:rPr>
        <w:t>主要职能是：</w:t>
      </w:r>
      <w:r>
        <w:rPr>
          <w:rFonts w:hint="default" w:ascii="Times New Roman" w:hAnsi="Times New Roman" w:eastAsia="仿宋_GB2312" w:cs="Times New Roman"/>
          <w:color w:val="414141"/>
          <w:sz w:val="32"/>
          <w:szCs w:val="32"/>
          <w:lang w:eastAsia="zh-CN"/>
        </w:rPr>
        <w:t>协助市政府领导同志审核或组织起草以市政府、市政府办公室名义发布的公文。研究市政府各部门和各县市区人民政府请示市政府的事项，提出审核意见，报市政府领导同志审批。负责市政府会议的组织和服务工作，协助实施会议决定事项。根据市政府领导同志的指示或工作需要，对有关问题进行协调，提出处理意见，报市政府领导同志决定。办理中央和省、市政府领导同志的批示，并督促落实。督促检查市政府各部门和县市区人民政府对市政府决定事项的执行落实情况，及时向市政府报告。组织开展人大代表建议、政协提案办理工作。协助市政府领导同志做好需要由市政府组织处理的突发事件应急处置工作；负责向国务院和省、市政府领导同志报告重要信息和情况；负责市政府值班工作。负责衡阳南岳机场建设、管理和运营的协调。完成市政府和市政府领导同志交办的其他任务。</w:t>
      </w:r>
    </w:p>
    <w:p w14:paraId="180378ED">
      <w:pPr>
        <w:pStyle w:val="17"/>
        <w:widowControl/>
        <w:numPr>
          <w:ilvl w:val="0"/>
          <w:numId w:val="0"/>
        </w:numPr>
        <w:ind w:firstLine="640" w:firstLineChars="200"/>
        <w:rPr>
          <w:rFonts w:eastAsia="黑体"/>
          <w:sz w:val="32"/>
          <w:szCs w:val="32"/>
        </w:rPr>
      </w:pPr>
      <w:r>
        <w:rPr>
          <w:rFonts w:hint="eastAsia" w:ascii="Times New Roman" w:hAnsi="Times New Roman" w:eastAsia="仿宋_GB2312" w:cs="Times New Roman"/>
          <w:color w:val="414141"/>
          <w:sz w:val="32"/>
          <w:szCs w:val="32"/>
          <w:lang w:eastAsia="zh-CN"/>
        </w:rPr>
        <w:t>本</w:t>
      </w:r>
      <w:r>
        <w:rPr>
          <w:rFonts w:hint="default" w:ascii="Times New Roman" w:hAnsi="Times New Roman" w:eastAsia="仿宋_GB2312" w:cs="Times New Roman"/>
          <w:color w:val="414141"/>
          <w:sz w:val="32"/>
          <w:szCs w:val="32"/>
        </w:rPr>
        <w:t>单位现有</w:t>
      </w:r>
      <w:r>
        <w:rPr>
          <w:rFonts w:hint="eastAsia" w:ascii="Times New Roman" w:hAnsi="Times New Roman" w:eastAsia="仿宋_GB2312" w:cs="Times New Roman"/>
          <w:color w:val="414141"/>
          <w:sz w:val="32"/>
          <w:szCs w:val="32"/>
          <w:lang w:eastAsia="zh-CN"/>
        </w:rPr>
        <w:t>内设机构</w:t>
      </w:r>
      <w:r>
        <w:rPr>
          <w:rFonts w:hint="eastAsia" w:eastAsia="仿宋_GB2312" w:cs="Times New Roman"/>
          <w:color w:val="414141"/>
          <w:sz w:val="32"/>
          <w:szCs w:val="32"/>
          <w:lang w:val="en-US" w:eastAsia="zh-CN"/>
        </w:rPr>
        <w:t>22</w:t>
      </w:r>
      <w:r>
        <w:rPr>
          <w:rFonts w:hint="default" w:ascii="Times New Roman" w:hAnsi="Times New Roman" w:eastAsia="仿宋_GB2312" w:cs="Times New Roman"/>
          <w:color w:val="414141"/>
          <w:sz w:val="32"/>
          <w:szCs w:val="32"/>
        </w:rPr>
        <w:t>个，在职人员</w:t>
      </w:r>
      <w:r>
        <w:rPr>
          <w:rFonts w:hint="eastAsia" w:eastAsia="仿宋_GB2312" w:cs="Times New Roman"/>
          <w:color w:val="414141"/>
          <w:sz w:val="32"/>
          <w:szCs w:val="32"/>
          <w:lang w:val="en-US" w:eastAsia="zh-CN"/>
        </w:rPr>
        <w:t>115</w:t>
      </w:r>
      <w:r>
        <w:rPr>
          <w:rFonts w:hint="default" w:ascii="Times New Roman" w:hAnsi="Times New Roman" w:eastAsia="仿宋_GB2312" w:cs="Times New Roman"/>
          <w:color w:val="414141"/>
          <w:sz w:val="32"/>
          <w:szCs w:val="32"/>
        </w:rPr>
        <w:t>人。</w:t>
      </w:r>
    </w:p>
    <w:p w14:paraId="14A59119">
      <w:pPr>
        <w:pStyle w:val="17"/>
        <w:widowControl/>
        <w:ind w:firstLine="640"/>
        <w:rPr>
          <w:rFonts w:eastAsia="黑体"/>
          <w:sz w:val="32"/>
          <w:szCs w:val="32"/>
        </w:rPr>
      </w:pPr>
      <w:r>
        <w:rPr>
          <w:rFonts w:eastAsia="黑体"/>
          <w:sz w:val="32"/>
          <w:szCs w:val="32"/>
        </w:rPr>
        <w:t>二、一般公共预算支出情况</w:t>
      </w:r>
    </w:p>
    <w:p w14:paraId="7EE04D9E">
      <w:pPr>
        <w:pStyle w:val="17"/>
        <w:widowControl/>
        <w:ind w:firstLine="643"/>
        <w:rPr>
          <w:rFonts w:eastAsia="楷体"/>
          <w:b/>
          <w:sz w:val="32"/>
          <w:szCs w:val="32"/>
        </w:rPr>
      </w:pPr>
      <w:r>
        <w:rPr>
          <w:rFonts w:eastAsia="楷体"/>
          <w:b/>
          <w:sz w:val="32"/>
          <w:szCs w:val="32"/>
        </w:rPr>
        <w:t>（一）基本支出情况</w:t>
      </w:r>
    </w:p>
    <w:p w14:paraId="4C885028">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eastAsia="楷体"/>
          <w:b/>
          <w:sz w:val="32"/>
          <w:szCs w:val="32"/>
          <w:lang w:val="en-US"/>
        </w:rPr>
      </w:pP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初</w:t>
      </w:r>
      <w:r>
        <w:rPr>
          <w:rFonts w:hint="default"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rPr>
        <w:t>总收入</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总支出为</w:t>
      </w:r>
      <w:r>
        <w:rPr>
          <w:rFonts w:hint="eastAsia" w:ascii="Times New Roman" w:hAnsi="Times New Roman" w:eastAsia="仿宋_GB2312" w:cs="Times New Roman"/>
          <w:sz w:val="32"/>
          <w:szCs w:val="32"/>
          <w:lang w:val="en-US" w:eastAsia="zh-CN"/>
        </w:rPr>
        <w:t>2677.71</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其中基本支出</w:t>
      </w:r>
      <w:r>
        <w:rPr>
          <w:rFonts w:hint="eastAsia" w:ascii="Times New Roman" w:hAnsi="Times New Roman" w:eastAsia="仿宋_GB2312" w:cs="Times New Roman"/>
          <w:sz w:val="32"/>
          <w:szCs w:val="32"/>
          <w:lang w:val="en-US" w:eastAsia="zh-CN"/>
        </w:rPr>
        <w:t>1839.57</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其中：工资福利支出为</w:t>
      </w:r>
      <w:r>
        <w:rPr>
          <w:rFonts w:hint="eastAsia" w:ascii="Times New Roman" w:hAnsi="Times New Roman" w:eastAsia="仿宋_GB2312" w:cs="Times New Roman"/>
          <w:sz w:val="32"/>
          <w:szCs w:val="32"/>
          <w:lang w:val="en-US" w:eastAsia="zh-CN"/>
        </w:rPr>
        <w:t>1803.61万元，一般商品和服务支出为492.46万元，对个人和家庭的补助为35.96万元。2022年基本支出决算数为3443.65万元，其中：工资福利支出为2503.25万元，比预算增加699.64万元；一般商品和服务支出为387.65万元，比预算减少104.81万元；对个人和家庭的补助为552.75万元，比预算增加516.79万元。各项基本支出增加的主要原因是人员异动、物价上涨、绩效奖金、医保铺底及抚恤金增加等，一般商品和服务支出减少主要是培训费及业务招待费等。</w:t>
      </w:r>
    </w:p>
    <w:p w14:paraId="79B4CAB4">
      <w:pPr>
        <w:pStyle w:val="17"/>
        <w:widowControl/>
        <w:ind w:firstLine="643"/>
        <w:rPr>
          <w:rFonts w:eastAsia="楷体"/>
          <w:b/>
          <w:sz w:val="32"/>
          <w:szCs w:val="32"/>
        </w:rPr>
      </w:pPr>
      <w:r>
        <w:rPr>
          <w:rFonts w:eastAsia="楷体"/>
          <w:b/>
          <w:sz w:val="32"/>
          <w:szCs w:val="32"/>
        </w:rPr>
        <w:t>（二）项目支出情况</w:t>
      </w:r>
    </w:p>
    <w:p w14:paraId="204EEA83">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Times New Roman" w:hAnsi="Times New Roman" w:eastAsia="仿宋_GB2312" w:cs="Times New Roman"/>
          <w:color w:val="414141"/>
          <w:sz w:val="32"/>
          <w:szCs w:val="32"/>
          <w:lang w:val="en-US" w:eastAsia="zh-CN"/>
        </w:rPr>
      </w:pP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初项目支出</w:t>
      </w:r>
      <w:r>
        <w:rPr>
          <w:rFonts w:hint="default"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rPr>
        <w:t>总收入</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总支出为</w:t>
      </w:r>
      <w:r>
        <w:rPr>
          <w:rFonts w:hint="eastAsia" w:ascii="Times New Roman" w:hAnsi="Times New Roman" w:eastAsia="仿宋_GB2312" w:cs="Times New Roman"/>
          <w:sz w:val="32"/>
          <w:szCs w:val="32"/>
          <w:lang w:val="en-US" w:eastAsia="zh-CN"/>
        </w:rPr>
        <w:t>838.14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414141"/>
          <w:sz w:val="32"/>
          <w:szCs w:val="32"/>
          <w:lang w:val="en-US" w:eastAsia="zh-CN"/>
        </w:rPr>
        <w:t>其中：大院保安转辅警经费152.5万元，大院维护费、会务中心维护费81万元，机要工作经费27万元，纪检派驻机构专项经费20.88万元，其他补助经费16.87万元，水电补助112.5万元，物业管理费134.3万元，县市区长会议经费18万元，电视电话会议支出20.17万元，信访工作经费、应急管理工作经费49.5万元，政府业务经费、政府综合治理工作经费169.42万元，政务督查经费31.5万元，综合调研经费4.5万元。</w:t>
      </w:r>
    </w:p>
    <w:p w14:paraId="7EBCB3D5">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仿宋_GB2312" w:cs="Times New Roman"/>
          <w:color w:val="414141"/>
          <w:sz w:val="32"/>
          <w:szCs w:val="32"/>
          <w:lang w:val="en-US" w:eastAsia="zh-CN"/>
        </w:rPr>
      </w:pPr>
      <w:r>
        <w:rPr>
          <w:rFonts w:hint="eastAsia" w:ascii="Times New Roman" w:hAnsi="Times New Roman" w:eastAsia="仿宋_GB2312" w:cs="Times New Roman"/>
          <w:color w:val="414141"/>
          <w:sz w:val="32"/>
          <w:szCs w:val="32"/>
          <w:lang w:val="en-US" w:eastAsia="zh-CN"/>
        </w:rPr>
        <w:t>2022年项目支出决算数为1404.48万元，比预算增加566.34万元。主要原因是防控办、经济环境优化办、机关大院维护、改造及设备购置支出等增加。</w:t>
      </w:r>
    </w:p>
    <w:p w14:paraId="4A5E8803">
      <w:pPr>
        <w:pStyle w:val="17"/>
        <w:widowControl/>
        <w:numPr>
          <w:ilvl w:val="0"/>
          <w:numId w:val="0"/>
        </w:numPr>
        <w:ind w:left="840" w:leftChars="0"/>
        <w:rPr>
          <w:rFonts w:eastAsia="黑体"/>
          <w:sz w:val="32"/>
          <w:szCs w:val="32"/>
        </w:rPr>
      </w:pPr>
      <w:r>
        <w:rPr>
          <w:rFonts w:hint="eastAsia" w:eastAsia="黑体"/>
          <w:sz w:val="32"/>
          <w:szCs w:val="32"/>
          <w:lang w:eastAsia="zh-CN"/>
        </w:rPr>
        <w:t>三、</w:t>
      </w:r>
      <w:r>
        <w:rPr>
          <w:rFonts w:eastAsia="黑体"/>
          <w:sz w:val="32"/>
          <w:szCs w:val="32"/>
        </w:rPr>
        <w:t>政府性基金预算支出情况</w:t>
      </w:r>
    </w:p>
    <w:p w14:paraId="59FBA3DB">
      <w:pPr>
        <w:pStyle w:val="17"/>
        <w:widowControl/>
        <w:numPr>
          <w:ilvl w:val="0"/>
          <w:numId w:val="0"/>
        </w:numPr>
        <w:ind w:leftChars="200" w:firstLine="320" w:firstLineChars="1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无。</w:t>
      </w:r>
    </w:p>
    <w:p w14:paraId="039BAFBA">
      <w:pPr>
        <w:pStyle w:val="17"/>
        <w:widowControl/>
        <w:numPr>
          <w:ilvl w:val="0"/>
          <w:numId w:val="0"/>
        </w:numPr>
        <w:ind w:leftChars="200"/>
        <w:rPr>
          <w:rFonts w:eastAsia="黑体"/>
          <w:sz w:val="32"/>
          <w:szCs w:val="32"/>
        </w:rPr>
      </w:pPr>
    </w:p>
    <w:p w14:paraId="77CAACC6">
      <w:pPr>
        <w:pStyle w:val="17"/>
        <w:widowControl/>
        <w:numPr>
          <w:ilvl w:val="0"/>
          <w:numId w:val="0"/>
        </w:numPr>
        <w:ind w:firstLine="640" w:firstLineChars="200"/>
        <w:rPr>
          <w:rFonts w:eastAsia="黑体"/>
          <w:sz w:val="32"/>
          <w:szCs w:val="32"/>
        </w:rPr>
      </w:pPr>
      <w:r>
        <w:rPr>
          <w:rFonts w:hint="eastAsia" w:eastAsia="黑体"/>
          <w:sz w:val="32"/>
          <w:szCs w:val="32"/>
          <w:lang w:eastAsia="zh-CN"/>
        </w:rPr>
        <w:t>四、</w:t>
      </w:r>
      <w:r>
        <w:rPr>
          <w:rFonts w:eastAsia="黑体"/>
          <w:sz w:val="32"/>
          <w:szCs w:val="32"/>
        </w:rPr>
        <w:t>国有资本经营预算支出情况</w:t>
      </w:r>
    </w:p>
    <w:p w14:paraId="4FF4C48D">
      <w:pPr>
        <w:pStyle w:val="17"/>
        <w:widowControl/>
        <w:numPr>
          <w:ilvl w:val="0"/>
          <w:numId w:val="0"/>
        </w:numPr>
        <w:ind w:leftChars="200" w:firstLine="320" w:firstLineChars="100"/>
        <w:rPr>
          <w:rFonts w:eastAsia="黑体"/>
          <w:sz w:val="32"/>
          <w:szCs w:val="32"/>
        </w:rPr>
      </w:pPr>
      <w:r>
        <w:rPr>
          <w:rFonts w:hint="eastAsia" w:ascii="Times New Roman" w:hAnsi="Times New Roman" w:eastAsia="仿宋_GB2312" w:cs="Times New Roman"/>
          <w:kern w:val="0"/>
          <w:sz w:val="32"/>
          <w:szCs w:val="32"/>
          <w:lang w:val="en-US" w:eastAsia="zh-CN" w:bidi="ar-SA"/>
        </w:rPr>
        <w:t>无。</w:t>
      </w:r>
    </w:p>
    <w:p w14:paraId="67AE8239">
      <w:pPr>
        <w:pStyle w:val="17"/>
        <w:widowControl/>
        <w:numPr>
          <w:ilvl w:val="0"/>
          <w:numId w:val="0"/>
        </w:numPr>
        <w:ind w:firstLine="640" w:firstLineChars="200"/>
        <w:rPr>
          <w:rFonts w:eastAsia="黑体"/>
          <w:sz w:val="32"/>
          <w:szCs w:val="32"/>
        </w:rPr>
      </w:pPr>
      <w:r>
        <w:rPr>
          <w:rFonts w:hint="eastAsia" w:eastAsia="黑体"/>
          <w:sz w:val="32"/>
          <w:szCs w:val="32"/>
          <w:lang w:eastAsia="zh-CN"/>
        </w:rPr>
        <w:t>五、</w:t>
      </w:r>
      <w:r>
        <w:rPr>
          <w:rFonts w:eastAsia="黑体"/>
          <w:sz w:val="32"/>
          <w:szCs w:val="32"/>
        </w:rPr>
        <w:t>社会保险基金预算支出情况</w:t>
      </w:r>
    </w:p>
    <w:p w14:paraId="38FD181F">
      <w:pPr>
        <w:pStyle w:val="17"/>
        <w:widowControl/>
        <w:numPr>
          <w:ilvl w:val="0"/>
          <w:numId w:val="0"/>
        </w:numPr>
        <w:ind w:leftChars="200" w:firstLine="320" w:firstLineChars="1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无。</w:t>
      </w:r>
    </w:p>
    <w:p w14:paraId="7D321224">
      <w:pPr>
        <w:widowControl/>
        <w:ind w:firstLine="640" w:firstLineChars="200"/>
        <w:rPr>
          <w:rFonts w:ascii="Times New Roman" w:hAnsi="Times New Roman" w:eastAsia="黑体"/>
          <w:sz w:val="32"/>
          <w:szCs w:val="32"/>
        </w:rPr>
      </w:pPr>
      <w:r>
        <w:rPr>
          <w:rFonts w:hint="eastAsia" w:ascii="Times New Roman" w:hAnsi="Times New Roman" w:eastAsia="黑体"/>
          <w:sz w:val="32"/>
          <w:szCs w:val="32"/>
          <w:lang w:eastAsia="zh-CN"/>
        </w:rPr>
        <w:t>六、</w:t>
      </w:r>
      <w:r>
        <w:rPr>
          <w:rFonts w:ascii="Times New Roman" w:hAnsi="Times New Roman" w:eastAsia="黑体"/>
          <w:sz w:val="32"/>
          <w:szCs w:val="32"/>
        </w:rPr>
        <w:t>部门整体支出绩效情况</w:t>
      </w:r>
    </w:p>
    <w:p w14:paraId="51B02E43">
      <w:pPr>
        <w:keepNext w:val="0"/>
        <w:keepLines w:val="0"/>
        <w:pageBreakBefore w:val="0"/>
        <w:kinsoku/>
        <w:wordWrap/>
        <w:overflowPunct/>
        <w:topLinePunct w:val="0"/>
        <w:autoSpaceDE/>
        <w:bidi w:val="0"/>
        <w:adjustRightInd/>
        <w:snapToGrid w:val="0"/>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2022年我办</w:t>
      </w:r>
      <w:r>
        <w:rPr>
          <w:rFonts w:hint="default" w:ascii="Times New Roman" w:hAnsi="Times New Roman" w:eastAsia="仿宋_GB2312" w:cs="Times New Roman"/>
          <w:sz w:val="32"/>
          <w:szCs w:val="32"/>
          <w:lang w:eastAsia="zh-CN"/>
        </w:rPr>
        <w:t>基本完成</w:t>
      </w:r>
      <w:r>
        <w:rPr>
          <w:rFonts w:hint="eastAsia" w:ascii="Times New Roman" w:hAnsi="Times New Roman" w:eastAsia="仿宋_GB2312" w:cs="Times New Roman"/>
          <w:sz w:val="32"/>
          <w:szCs w:val="32"/>
          <w:lang w:eastAsia="zh-CN"/>
        </w:rPr>
        <w:t>以下</w:t>
      </w:r>
      <w:r>
        <w:rPr>
          <w:rFonts w:hint="default" w:ascii="Times New Roman" w:hAnsi="Times New Roman" w:eastAsia="仿宋_GB2312" w:cs="Times New Roman"/>
          <w:sz w:val="32"/>
          <w:szCs w:val="32"/>
          <w:lang w:eastAsia="zh-CN"/>
        </w:rPr>
        <w:t>六个绩效目标</w:t>
      </w:r>
      <w:r>
        <w:rPr>
          <w:rFonts w:hint="eastAsia" w:ascii="Times New Roman" w:hAnsi="Times New Roman" w:eastAsia="仿宋_GB2312" w:cs="Times New Roman"/>
          <w:sz w:val="32"/>
          <w:szCs w:val="32"/>
          <w:lang w:eastAsia="zh-CN"/>
        </w:rPr>
        <w:t>：</w:t>
      </w:r>
    </w:p>
    <w:p w14:paraId="5E8EEC0C">
      <w:pPr>
        <w:keepNext w:val="0"/>
        <w:keepLines w:val="0"/>
        <w:pageBreakBefore w:val="0"/>
        <w:kinsoku/>
        <w:wordWrap/>
        <w:overflowPunct/>
        <w:topLinePunct w:val="0"/>
        <w:autoSpaceDE/>
        <w:bidi w:val="0"/>
        <w:adjustRightInd/>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目标</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通过预算执行，保障</w:t>
      </w:r>
      <w:r>
        <w:rPr>
          <w:rFonts w:hint="default" w:ascii="Times New Roman" w:hAnsi="Times New Roman" w:eastAsia="仿宋_GB2312" w:cs="Times New Roman"/>
          <w:sz w:val="32"/>
          <w:szCs w:val="32"/>
          <w:lang w:eastAsia="zh-CN"/>
        </w:rPr>
        <w:t>政府办</w:t>
      </w:r>
      <w:r>
        <w:rPr>
          <w:rFonts w:hint="default" w:ascii="Times New Roman" w:hAnsi="Times New Roman" w:eastAsia="仿宋_GB2312" w:cs="Times New Roman"/>
          <w:sz w:val="32"/>
          <w:szCs w:val="32"/>
        </w:rPr>
        <w:t>在职人员</w:t>
      </w:r>
      <w:r>
        <w:rPr>
          <w:rFonts w:hint="eastAsia" w:ascii="Times New Roman" w:hAnsi="Times New Roman" w:eastAsia="仿宋_GB2312" w:cs="Times New Roman"/>
          <w:sz w:val="32"/>
          <w:szCs w:val="32"/>
          <w:lang w:val="en-US" w:eastAsia="zh-CN"/>
        </w:rPr>
        <w:t>115</w:t>
      </w:r>
      <w:r>
        <w:rPr>
          <w:rFonts w:hint="default" w:ascii="Times New Roman" w:hAnsi="Times New Roman" w:eastAsia="仿宋_GB2312" w:cs="Times New Roman"/>
          <w:sz w:val="32"/>
          <w:szCs w:val="32"/>
        </w:rPr>
        <w:t>人正常办公、生活秩序；</w:t>
      </w:r>
    </w:p>
    <w:p w14:paraId="3870E6DA">
      <w:pPr>
        <w:keepNext w:val="0"/>
        <w:keepLines w:val="0"/>
        <w:pageBreakBefore w:val="0"/>
        <w:kinsoku/>
        <w:wordWrap/>
        <w:overflowPunct/>
        <w:topLinePunct w:val="0"/>
        <w:autoSpaceDE/>
        <w:bidi w:val="0"/>
        <w:adjustRightInd/>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目标</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积极推进办文办会、综合调研、督查督办、应急管理等工作，充分发挥协调、参谋助手和枢纽运转作用，为建立法制、责任、服务型政府做好本职工作</w:t>
      </w:r>
      <w:r>
        <w:rPr>
          <w:rFonts w:hint="default" w:ascii="Times New Roman" w:hAnsi="Times New Roman" w:eastAsia="仿宋_GB2312" w:cs="Times New Roman"/>
          <w:sz w:val="32"/>
          <w:szCs w:val="32"/>
          <w:lang w:eastAsia="zh-CN"/>
        </w:rPr>
        <w:t>；</w:t>
      </w:r>
    </w:p>
    <w:p w14:paraId="21CFC803">
      <w:pPr>
        <w:keepNext w:val="0"/>
        <w:keepLines w:val="0"/>
        <w:pageBreakBefore w:val="0"/>
        <w:kinsoku/>
        <w:wordWrap/>
        <w:overflowPunct/>
        <w:topLinePunct w:val="0"/>
        <w:autoSpaceDE/>
        <w:bidi w:val="0"/>
        <w:adjustRightInd/>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目标</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认真办理市党代表提案，市人大议案、代表建议，以及政协提案</w:t>
      </w:r>
      <w:r>
        <w:rPr>
          <w:rFonts w:hint="default" w:ascii="Times New Roman" w:hAnsi="Times New Roman" w:eastAsia="仿宋_GB2312" w:cs="Times New Roman"/>
          <w:sz w:val="32"/>
          <w:szCs w:val="32"/>
          <w:lang w:eastAsia="zh-CN"/>
        </w:rPr>
        <w:t>；</w:t>
      </w:r>
    </w:p>
    <w:p w14:paraId="4F4D4144">
      <w:pPr>
        <w:keepNext w:val="0"/>
        <w:keepLines w:val="0"/>
        <w:pageBreakBefore w:val="0"/>
        <w:kinsoku/>
        <w:wordWrap/>
        <w:overflowPunct/>
        <w:topLinePunct w:val="0"/>
        <w:autoSpaceDE/>
        <w:bidi w:val="0"/>
        <w:adjustRightInd/>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目标</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不断健全公共安全体系，提高公共突发事件防范和处置能力</w:t>
      </w:r>
      <w:r>
        <w:rPr>
          <w:rFonts w:hint="default" w:ascii="Times New Roman" w:hAnsi="Times New Roman" w:eastAsia="仿宋_GB2312" w:cs="Times New Roman"/>
          <w:sz w:val="32"/>
          <w:szCs w:val="32"/>
          <w:lang w:eastAsia="zh-CN"/>
        </w:rPr>
        <w:t>；</w:t>
      </w:r>
    </w:p>
    <w:p w14:paraId="73BD5669">
      <w:pPr>
        <w:keepNext w:val="0"/>
        <w:keepLines w:val="0"/>
        <w:pageBreakBefore w:val="0"/>
        <w:kinsoku/>
        <w:wordWrap/>
        <w:overflowPunct/>
        <w:topLinePunct w:val="0"/>
        <w:autoSpaceDE/>
        <w:bidi w:val="0"/>
        <w:adjustRightInd/>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目标</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完善政府绩效评价机制</w:t>
      </w:r>
      <w:r>
        <w:rPr>
          <w:rFonts w:hint="default" w:ascii="Times New Roman" w:hAnsi="Times New Roman" w:eastAsia="仿宋_GB2312" w:cs="Times New Roman"/>
          <w:sz w:val="32"/>
          <w:szCs w:val="32"/>
          <w:lang w:eastAsia="zh-CN"/>
        </w:rPr>
        <w:t>；</w:t>
      </w:r>
    </w:p>
    <w:p w14:paraId="5E3841E5">
      <w:pPr>
        <w:keepNext w:val="0"/>
        <w:keepLines w:val="0"/>
        <w:pageBreakBefore w:val="0"/>
        <w:kinsoku/>
        <w:wordWrap/>
        <w:overflowPunct/>
        <w:topLinePunct w:val="0"/>
        <w:autoSpaceDE/>
        <w:bidi w:val="0"/>
        <w:adjustRightInd/>
        <w:snapToGrid w:val="0"/>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目标</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统筹督促各级各相关部门完成省市下达的重点民生实事工作任务</w:t>
      </w:r>
      <w:r>
        <w:rPr>
          <w:rFonts w:hint="default" w:ascii="Times New Roman" w:hAnsi="Times New Roman" w:eastAsia="仿宋_GB2312" w:cs="Times New Roman"/>
          <w:sz w:val="32"/>
          <w:szCs w:val="32"/>
          <w:lang w:eastAsia="zh-CN"/>
        </w:rPr>
        <w:t>。</w:t>
      </w:r>
    </w:p>
    <w:p w14:paraId="5DA47D70">
      <w:pPr>
        <w:keepNext w:val="0"/>
        <w:keepLines w:val="0"/>
        <w:pageBreakBefore w:val="0"/>
        <w:kinsoku/>
        <w:wordWrap/>
        <w:overflowPunct/>
        <w:topLinePunct w:val="0"/>
        <w:autoSpaceDE/>
        <w:bidi w:val="0"/>
        <w:adjustRightInd/>
        <w:snapToGrid w:val="0"/>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目标7:优化经济环境和疫情防控管理。</w:t>
      </w:r>
    </w:p>
    <w:p w14:paraId="69395316">
      <w:pPr>
        <w:pStyle w:val="17"/>
        <w:widowControl/>
        <w:rPr>
          <w:rFonts w:eastAsia="黑体"/>
          <w:sz w:val="32"/>
          <w:szCs w:val="32"/>
        </w:rPr>
      </w:pPr>
      <w:r>
        <w:rPr>
          <w:rFonts w:hint="eastAsia" w:eastAsia="黑体"/>
          <w:sz w:val="32"/>
          <w:szCs w:val="32"/>
          <w:lang w:eastAsia="zh-CN"/>
        </w:rPr>
        <w:t>七</w:t>
      </w:r>
      <w:r>
        <w:rPr>
          <w:rFonts w:eastAsia="黑体"/>
          <w:sz w:val="32"/>
          <w:szCs w:val="32"/>
        </w:rPr>
        <w:t>、存在的问题及原因分析</w:t>
      </w:r>
    </w:p>
    <w:p w14:paraId="0CED40A4">
      <w:pPr>
        <w:keepNext w:val="0"/>
        <w:keepLines w:val="0"/>
        <w:pageBreakBefore w:val="0"/>
        <w:kinsoku/>
        <w:wordWrap/>
        <w:overflowPunct/>
        <w:topLinePunct w:val="0"/>
        <w:autoSpaceDE/>
        <w:bidi w:val="0"/>
        <w:adjustRightInd/>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财务</w:t>
      </w:r>
      <w:r>
        <w:rPr>
          <w:rFonts w:hint="default" w:ascii="Times New Roman" w:hAnsi="Times New Roman" w:eastAsia="仿宋_GB2312" w:cs="Times New Roman"/>
          <w:sz w:val="32"/>
          <w:szCs w:val="32"/>
          <w:lang w:val="en-US" w:eastAsia="zh-CN"/>
        </w:rPr>
        <w:t>工作人员项目管理能力有限，专业技术知识有待提高，管理经验不足。</w:t>
      </w:r>
    </w:p>
    <w:p w14:paraId="1FAC64E4">
      <w:pPr>
        <w:keepNext w:val="0"/>
        <w:keepLines w:val="0"/>
        <w:pageBreakBefore w:val="0"/>
        <w:kinsoku/>
        <w:wordWrap/>
        <w:overflowPunct/>
        <w:topLinePunct w:val="0"/>
        <w:autoSpaceDE/>
        <w:bidi w:val="0"/>
        <w:adjustRightInd/>
        <w:snapToGrid w:val="0"/>
        <w:spacing w:line="600" w:lineRule="exact"/>
        <w:ind w:firstLine="640" w:firstLineChars="200"/>
        <w:rPr>
          <w:rFonts w:ascii="Times New Roman" w:hAnsi="Times New Roman" w:eastAsia="仿宋"/>
          <w:sz w:val="32"/>
          <w:szCs w:val="32"/>
        </w:rPr>
      </w:pPr>
      <w:r>
        <w:rPr>
          <w:rFonts w:hint="eastAsia" w:ascii="Times New Roman" w:hAnsi="Times New Roman" w:eastAsia="仿宋_GB2312" w:cs="Times New Roman"/>
          <w:sz w:val="32"/>
          <w:szCs w:val="32"/>
          <w:lang w:val="en-US" w:eastAsia="zh-CN"/>
        </w:rPr>
        <w:t>2.部门指导作用发挥不够，各工作部门之间，缺乏有效沟通与配合，统一组织协调工作有待加强。</w:t>
      </w:r>
    </w:p>
    <w:p w14:paraId="30C408BC">
      <w:pPr>
        <w:widowControl/>
        <w:ind w:firstLine="640" w:firstLineChars="200"/>
        <w:rPr>
          <w:rFonts w:ascii="Times New Roman" w:hAnsi="Times New Roman" w:eastAsia="黑体"/>
          <w:sz w:val="32"/>
          <w:szCs w:val="32"/>
        </w:rPr>
      </w:pPr>
      <w:r>
        <w:rPr>
          <w:rFonts w:hint="eastAsia" w:ascii="Times New Roman" w:hAnsi="Times New Roman" w:eastAsia="黑体"/>
          <w:sz w:val="32"/>
          <w:szCs w:val="32"/>
          <w:lang w:eastAsia="zh-CN"/>
        </w:rPr>
        <w:t>八</w:t>
      </w:r>
      <w:r>
        <w:rPr>
          <w:rFonts w:ascii="Times New Roman" w:hAnsi="Times New Roman" w:eastAsia="黑体"/>
          <w:sz w:val="32"/>
          <w:szCs w:val="32"/>
        </w:rPr>
        <w:t>、下一步改进措施</w:t>
      </w:r>
    </w:p>
    <w:p w14:paraId="4AC705AA">
      <w:pPr>
        <w:keepNext w:val="0"/>
        <w:keepLines w:val="0"/>
        <w:pageBreakBefore w:val="0"/>
        <w:kinsoku/>
        <w:wordWrap/>
        <w:overflowPunct/>
        <w:topLinePunct w:val="0"/>
        <w:autoSpaceDE/>
        <w:bidi w:val="0"/>
        <w:adjustRightInd/>
        <w:snapToGrid w:val="0"/>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加强资金目标设置的指导，完善绩效自评工作。建议财政部门对各单位绩效评价工作人员给予适当培训，积极开展事前、事中、事后评价，使绩效自评工作常态化，以自评促管理提升、促绩效目标实现，改变自评工作滞后和不规范的局面。</w:t>
      </w:r>
    </w:p>
    <w:p w14:paraId="1E1C68DF">
      <w:pPr>
        <w:keepNext w:val="0"/>
        <w:keepLines w:val="0"/>
        <w:pageBreakBefore w:val="0"/>
        <w:kinsoku/>
        <w:wordWrap/>
        <w:overflowPunct/>
        <w:topLinePunct w:val="0"/>
        <w:autoSpaceDE/>
        <w:bidi w:val="0"/>
        <w:adjustRightInd/>
        <w:snapToGrid w:val="0"/>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2.加强项目工作监督检查指导工作，积极协调解决政府项目管理能力薄弱等问题，确保项目工作有效实施。</w:t>
      </w:r>
    </w:p>
    <w:p w14:paraId="0C81AA59">
      <w:pPr>
        <w:widowControl/>
        <w:ind w:firstLine="640" w:firstLineChars="200"/>
        <w:rPr>
          <w:rFonts w:ascii="Times New Roman" w:hAnsi="Times New Roman" w:eastAsia="黑体"/>
          <w:sz w:val="32"/>
          <w:szCs w:val="32"/>
        </w:rPr>
      </w:pPr>
    </w:p>
    <w:p w14:paraId="7DAB9D98">
      <w:pPr>
        <w:widowControl/>
        <w:ind w:firstLine="640" w:firstLineChars="200"/>
        <w:rPr>
          <w:rFonts w:ascii="Times New Roman" w:hAnsi="Times New Roman" w:eastAsia="黑体"/>
          <w:sz w:val="32"/>
          <w:szCs w:val="32"/>
        </w:rPr>
      </w:pPr>
      <w:r>
        <w:rPr>
          <w:rFonts w:hint="eastAsia" w:ascii="Times New Roman" w:hAnsi="Times New Roman" w:eastAsia="黑体"/>
          <w:sz w:val="32"/>
          <w:szCs w:val="32"/>
          <w:lang w:eastAsia="zh-CN"/>
        </w:rPr>
        <w:t>九</w:t>
      </w:r>
      <w:r>
        <w:rPr>
          <w:rFonts w:ascii="Times New Roman" w:hAnsi="Times New Roman" w:eastAsia="黑体"/>
          <w:sz w:val="32"/>
          <w:szCs w:val="32"/>
        </w:rPr>
        <w:t>、其他需要说明的情况</w:t>
      </w:r>
    </w:p>
    <w:p w14:paraId="35C66855">
      <w:pPr>
        <w:widowControl/>
        <w:ind w:firstLine="640" w:firstLineChars="200"/>
        <w:rPr>
          <w:rFonts w:hint="eastAsia" w:ascii="Times New Roman" w:hAnsi="Times New Roman"/>
          <w:sz w:val="32"/>
          <w:szCs w:val="32"/>
          <w:lang w:val="en-US" w:eastAsia="zh-CN"/>
        </w:rPr>
      </w:pPr>
      <w:r>
        <w:rPr>
          <w:rFonts w:hint="eastAsia" w:ascii="Times New Roman" w:hAnsi="Times New Roman"/>
          <w:sz w:val="32"/>
          <w:szCs w:val="32"/>
          <w:lang w:val="en-US" w:eastAsia="zh-CN"/>
        </w:rPr>
        <w:t>无。</w:t>
      </w:r>
    </w:p>
    <w:p w14:paraId="33F0D5D4">
      <w:pPr>
        <w:widowControl/>
        <w:rPr>
          <w:rFonts w:hint="eastAsia" w:ascii="Times New Roman" w:hAnsi="Times New Roman"/>
          <w:sz w:val="32"/>
          <w:szCs w:val="32"/>
          <w:lang w:val="en-US" w:eastAsia="zh-CN"/>
        </w:rPr>
      </w:pPr>
    </w:p>
    <w:p w14:paraId="0B2C823B">
      <w:pPr>
        <w:ind w:firstLine="640" w:firstLineChars="200"/>
        <w:rPr>
          <w:rFonts w:ascii="Times New Roman" w:hAnsi="Times New Roman" w:eastAsia="仿宋"/>
          <w:sz w:val="32"/>
          <w:szCs w:val="32"/>
        </w:rPr>
      </w:pPr>
    </w:p>
    <w:p w14:paraId="657823E5">
      <w:pPr>
        <w:ind w:firstLine="640" w:firstLineChars="200"/>
        <w:rPr>
          <w:rFonts w:ascii="Times New Roman" w:hAnsi="Times New Roman" w:eastAsia="仿宋"/>
          <w:sz w:val="32"/>
          <w:szCs w:val="32"/>
        </w:rPr>
      </w:pPr>
    </w:p>
    <w:p w14:paraId="2CB575DC">
      <w:pPr>
        <w:ind w:firstLine="640" w:firstLineChars="200"/>
        <w:rPr>
          <w:rFonts w:ascii="Times New Roman" w:hAnsi="Times New Roman" w:eastAsia="仿宋"/>
          <w:sz w:val="32"/>
          <w:szCs w:val="32"/>
        </w:rPr>
      </w:pPr>
    </w:p>
    <w:p w14:paraId="6AE14E28">
      <w:pPr>
        <w:ind w:firstLine="640" w:firstLineChars="200"/>
        <w:rPr>
          <w:rFonts w:ascii="Times New Roman" w:hAnsi="Times New Roman" w:eastAsia="仿宋"/>
          <w:sz w:val="32"/>
          <w:szCs w:val="32"/>
        </w:rPr>
      </w:pPr>
    </w:p>
    <w:p w14:paraId="30CD1C54">
      <w:pPr>
        <w:ind w:firstLine="640" w:firstLineChars="200"/>
        <w:rPr>
          <w:rFonts w:ascii="Times New Roman" w:hAnsi="Times New Roman" w:eastAsia="仿宋"/>
          <w:sz w:val="32"/>
          <w:szCs w:val="32"/>
        </w:rPr>
      </w:pPr>
    </w:p>
    <w:p w14:paraId="75E09E35">
      <w:pPr>
        <w:ind w:firstLine="640" w:firstLineChars="200"/>
        <w:rPr>
          <w:rFonts w:ascii="Times New Roman" w:hAnsi="Times New Roman" w:eastAsia="仿宋"/>
          <w:sz w:val="32"/>
          <w:szCs w:val="32"/>
        </w:rPr>
      </w:pPr>
    </w:p>
    <w:p w14:paraId="6A4AB3D8">
      <w:pPr>
        <w:ind w:right="640"/>
        <w:rPr>
          <w:rFonts w:hint="eastAsia" w:ascii="黑体" w:hAnsi="黑体" w:eastAsia="黑体" w:cs="黑体"/>
          <w:kern w:val="0"/>
          <w:sz w:val="32"/>
          <w:szCs w:val="32"/>
        </w:rPr>
      </w:pPr>
    </w:p>
    <w:p w14:paraId="512F6C30">
      <w:pPr>
        <w:ind w:right="640"/>
        <w:rPr>
          <w:rFonts w:hint="eastAsia" w:ascii="Times New Roman" w:hAnsi="Times New Roman" w:eastAsia="仿宋_GB2312"/>
          <w:kern w:val="0"/>
          <w:sz w:val="36"/>
          <w:szCs w:val="36"/>
          <w:lang w:val="en-US" w:eastAsia="zh-CN"/>
        </w:rPr>
      </w:pPr>
      <w:r>
        <w:rPr>
          <w:rFonts w:hint="eastAsia" w:ascii="黑体" w:hAnsi="黑体" w:eastAsia="黑体" w:cs="黑体"/>
          <w:kern w:val="0"/>
          <w:sz w:val="32"/>
          <w:szCs w:val="32"/>
        </w:rPr>
        <w:t>附件</w:t>
      </w:r>
      <w:r>
        <w:rPr>
          <w:rFonts w:ascii="Times New Roman" w:hAnsi="Times New Roman" w:eastAsia="仿宋_GB2312"/>
          <w:kern w:val="0"/>
          <w:sz w:val="32"/>
          <w:szCs w:val="32"/>
        </w:rPr>
        <w:t xml:space="preserve">2  </w:t>
      </w:r>
      <w:r>
        <w:rPr>
          <w:rFonts w:hint="eastAsia" w:ascii="Times New Roman" w:hAnsi="Times New Roman" w:eastAsia="仿宋_GB2312"/>
          <w:kern w:val="0"/>
          <w:sz w:val="32"/>
          <w:szCs w:val="32"/>
          <w:lang w:val="en-US" w:eastAsia="zh-CN"/>
        </w:rPr>
        <w:t xml:space="preserve">    </w:t>
      </w:r>
      <w:r>
        <w:rPr>
          <w:rFonts w:hint="eastAsia" w:ascii="Times New Roman" w:hAnsi="Times New Roman" w:eastAsia="仿宋_GB2312"/>
          <w:kern w:val="0"/>
          <w:sz w:val="36"/>
          <w:szCs w:val="36"/>
          <w:lang w:val="en-US" w:eastAsia="zh-CN"/>
        </w:rPr>
        <w:t xml:space="preserve"> </w:t>
      </w:r>
    </w:p>
    <w:p w14:paraId="0155B3D6">
      <w:pPr>
        <w:ind w:left="359" w:leftChars="171" w:right="640" w:firstLine="1440" w:firstLineChars="400"/>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部门整体支出绩效评价基础数据表</w:t>
      </w:r>
      <w:r>
        <w:rPr>
          <w:rFonts w:hint="eastAsia" w:ascii="方正小标宋简体" w:hAnsi="方正小标宋简体" w:eastAsia="方正小标宋简体" w:cs="方正小标宋简体"/>
          <w:sz w:val="36"/>
          <w:szCs w:val="36"/>
          <w:lang w:val="en-US" w:eastAsia="zh-CN"/>
        </w:rPr>
        <w:t xml:space="preserve">  </w:t>
      </w:r>
    </w:p>
    <w:p w14:paraId="3BE6BD88">
      <w:pPr>
        <w:ind w:right="640"/>
        <w:jc w:val="both"/>
        <w:rPr>
          <w:rFonts w:ascii="Times New Roman" w:hAnsi="Times New Roman" w:eastAsia="Times New Roman"/>
          <w:kern w:val="0"/>
          <w:sz w:val="24"/>
        </w:rPr>
      </w:pPr>
      <w:r>
        <w:rPr>
          <w:rFonts w:ascii="Times New Roman" w:hAnsi="Times New Roman"/>
          <w:kern w:val="0"/>
          <w:sz w:val="24"/>
        </w:rPr>
        <w:t>填报单位：</w:t>
      </w:r>
      <w:r>
        <w:rPr>
          <w:rFonts w:hint="eastAsia" w:ascii="Times New Roman" w:hAnsi="Times New Roman"/>
          <w:kern w:val="0"/>
          <w:sz w:val="24"/>
          <w:lang w:eastAsia="zh-CN"/>
        </w:rPr>
        <w:t>（</w:t>
      </w:r>
      <w:r>
        <w:rPr>
          <w:rFonts w:hint="eastAsia" w:ascii="Times New Roman" w:hAnsi="Times New Roman"/>
          <w:kern w:val="0"/>
          <w:sz w:val="24"/>
          <w:lang w:val="en-US" w:eastAsia="zh-CN"/>
        </w:rPr>
        <w:t>盖章</w:t>
      </w:r>
      <w:r>
        <w:rPr>
          <w:rFonts w:hint="eastAsia" w:ascii="Times New Roman" w:hAnsi="Times New Roman"/>
          <w:kern w:val="0"/>
          <w:sz w:val="24"/>
          <w:lang w:eastAsia="zh-CN"/>
        </w:rPr>
        <w:t>）</w:t>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p>
    <w:tbl>
      <w:tblPr>
        <w:tblStyle w:val="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2038"/>
        <w:gridCol w:w="2240"/>
        <w:gridCol w:w="1832"/>
      </w:tblGrid>
      <w:tr w14:paraId="7BFE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354" w:type="dxa"/>
            <w:vMerge w:val="restart"/>
            <w:vAlign w:val="center"/>
          </w:tcPr>
          <w:p w14:paraId="18CE4EDE">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财政供养人员情况</w:t>
            </w:r>
          </w:p>
        </w:tc>
        <w:tc>
          <w:tcPr>
            <w:tcW w:w="2038" w:type="dxa"/>
            <w:vAlign w:val="center"/>
          </w:tcPr>
          <w:p w14:paraId="09A8FBDE">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编制数</w:t>
            </w:r>
          </w:p>
        </w:tc>
        <w:tc>
          <w:tcPr>
            <w:tcW w:w="2240" w:type="dxa"/>
            <w:vAlign w:val="center"/>
          </w:tcPr>
          <w:p w14:paraId="5BC35091">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2021年实际在职人数</w:t>
            </w:r>
          </w:p>
        </w:tc>
        <w:tc>
          <w:tcPr>
            <w:tcW w:w="1832" w:type="dxa"/>
            <w:vAlign w:val="center"/>
          </w:tcPr>
          <w:p w14:paraId="3214F7F2">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控制率</w:t>
            </w:r>
          </w:p>
        </w:tc>
      </w:tr>
      <w:tr w14:paraId="2AE1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3354" w:type="dxa"/>
            <w:vMerge w:val="continue"/>
            <w:vAlign w:val="center"/>
          </w:tcPr>
          <w:p w14:paraId="4B1BFAC4">
            <w:pPr>
              <w:widowControl/>
              <w:jc w:val="left"/>
              <w:rPr>
                <w:rFonts w:hint="default" w:ascii="Times New Roman" w:hAnsi="Times New Roman" w:eastAsia="仿宋_GB2312" w:cs="Times New Roman"/>
                <w:kern w:val="0"/>
                <w:szCs w:val="21"/>
              </w:rPr>
            </w:pPr>
          </w:p>
        </w:tc>
        <w:tc>
          <w:tcPr>
            <w:tcW w:w="2038" w:type="dxa"/>
            <w:vAlign w:val="center"/>
          </w:tcPr>
          <w:p w14:paraId="51EE6DAD">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　</w:t>
            </w:r>
            <w:r>
              <w:rPr>
                <w:rFonts w:hint="default" w:ascii="Times New Roman" w:hAnsi="Times New Roman" w:eastAsia="仿宋_GB2312" w:cs="Times New Roman"/>
                <w:kern w:val="0"/>
                <w:szCs w:val="21"/>
                <w:lang w:val="en-US" w:eastAsia="zh-CN"/>
              </w:rPr>
              <w:t>121</w:t>
            </w:r>
          </w:p>
        </w:tc>
        <w:tc>
          <w:tcPr>
            <w:tcW w:w="2240" w:type="dxa"/>
            <w:vAlign w:val="center"/>
          </w:tcPr>
          <w:p w14:paraId="2BEB33C0">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　</w:t>
            </w:r>
            <w:r>
              <w:rPr>
                <w:rFonts w:hint="default" w:ascii="Times New Roman" w:hAnsi="Times New Roman" w:eastAsia="仿宋_GB2312" w:cs="Times New Roman"/>
                <w:kern w:val="0"/>
                <w:szCs w:val="21"/>
                <w:lang w:val="en-US" w:eastAsia="zh-CN"/>
              </w:rPr>
              <w:t>115</w:t>
            </w:r>
          </w:p>
        </w:tc>
        <w:tc>
          <w:tcPr>
            <w:tcW w:w="1832" w:type="dxa"/>
            <w:vAlign w:val="center"/>
          </w:tcPr>
          <w:p w14:paraId="6B381F9F">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95.04%</w:t>
            </w:r>
            <w:r>
              <w:rPr>
                <w:rFonts w:hint="default" w:ascii="Times New Roman" w:hAnsi="Times New Roman" w:eastAsia="仿宋_GB2312" w:cs="Times New Roman"/>
                <w:kern w:val="0"/>
                <w:szCs w:val="21"/>
              </w:rPr>
              <w:t>　</w:t>
            </w:r>
          </w:p>
        </w:tc>
      </w:tr>
      <w:tr w14:paraId="33F2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54" w:type="dxa"/>
            <w:vAlign w:val="center"/>
          </w:tcPr>
          <w:p w14:paraId="1E59ED7A">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经费控制情况</w:t>
            </w:r>
          </w:p>
        </w:tc>
        <w:tc>
          <w:tcPr>
            <w:tcW w:w="2038" w:type="dxa"/>
            <w:vAlign w:val="center"/>
          </w:tcPr>
          <w:p w14:paraId="0B38BDFB">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202</w:t>
            </w:r>
            <w:r>
              <w:rPr>
                <w:rFonts w:hint="default" w:ascii="Times New Roman" w:hAnsi="Times New Roman" w:eastAsia="仿宋_GB2312" w:cs="Times New Roman"/>
                <w:b/>
                <w:bCs/>
                <w:kern w:val="0"/>
                <w:szCs w:val="21"/>
                <w:lang w:val="en-US" w:eastAsia="zh-CN"/>
              </w:rPr>
              <w:t>1</w:t>
            </w:r>
            <w:r>
              <w:rPr>
                <w:rFonts w:hint="default" w:ascii="Times New Roman" w:hAnsi="Times New Roman" w:eastAsia="仿宋_GB2312" w:cs="Times New Roman"/>
                <w:b/>
                <w:bCs/>
                <w:kern w:val="0"/>
                <w:szCs w:val="21"/>
              </w:rPr>
              <w:t>年决算数</w:t>
            </w:r>
          </w:p>
        </w:tc>
        <w:tc>
          <w:tcPr>
            <w:tcW w:w="2240" w:type="dxa"/>
            <w:vAlign w:val="center"/>
          </w:tcPr>
          <w:p w14:paraId="6F31DEF6">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202</w:t>
            </w:r>
            <w:r>
              <w:rPr>
                <w:rFonts w:hint="default" w:ascii="Times New Roman" w:hAnsi="Times New Roman" w:eastAsia="仿宋_GB2312" w:cs="Times New Roman"/>
                <w:b/>
                <w:bCs/>
                <w:kern w:val="0"/>
                <w:szCs w:val="21"/>
                <w:lang w:val="en-US" w:eastAsia="zh-CN"/>
              </w:rPr>
              <w:t>2</w:t>
            </w:r>
            <w:r>
              <w:rPr>
                <w:rFonts w:hint="default" w:ascii="Times New Roman" w:hAnsi="Times New Roman" w:eastAsia="仿宋_GB2312" w:cs="Times New Roman"/>
                <w:b/>
                <w:bCs/>
                <w:kern w:val="0"/>
                <w:szCs w:val="21"/>
              </w:rPr>
              <w:t>年预算数</w:t>
            </w:r>
          </w:p>
        </w:tc>
        <w:tc>
          <w:tcPr>
            <w:tcW w:w="1832" w:type="dxa"/>
            <w:vAlign w:val="center"/>
          </w:tcPr>
          <w:p w14:paraId="114D130B">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202</w:t>
            </w:r>
            <w:r>
              <w:rPr>
                <w:rFonts w:hint="default" w:ascii="Times New Roman" w:hAnsi="Times New Roman" w:eastAsia="仿宋_GB2312" w:cs="Times New Roman"/>
                <w:b/>
                <w:bCs/>
                <w:kern w:val="0"/>
                <w:szCs w:val="21"/>
                <w:lang w:val="en-US" w:eastAsia="zh-CN"/>
              </w:rPr>
              <w:t>2</w:t>
            </w:r>
            <w:r>
              <w:rPr>
                <w:rFonts w:hint="default" w:ascii="Times New Roman" w:hAnsi="Times New Roman" w:eastAsia="仿宋_GB2312" w:cs="Times New Roman"/>
                <w:b/>
                <w:bCs/>
                <w:kern w:val="0"/>
                <w:szCs w:val="21"/>
              </w:rPr>
              <w:t>年决算数</w:t>
            </w:r>
          </w:p>
        </w:tc>
      </w:tr>
      <w:tr w14:paraId="7D0C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354" w:type="dxa"/>
            <w:vAlign w:val="center"/>
          </w:tcPr>
          <w:p w14:paraId="63E39AD5">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一、部门基本支出</w:t>
            </w:r>
          </w:p>
        </w:tc>
        <w:tc>
          <w:tcPr>
            <w:tcW w:w="2038" w:type="dxa"/>
            <w:vAlign w:val="center"/>
          </w:tcPr>
          <w:p w14:paraId="36256855">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3393.90</w:t>
            </w:r>
          </w:p>
        </w:tc>
        <w:tc>
          <w:tcPr>
            <w:tcW w:w="2240" w:type="dxa"/>
            <w:vAlign w:val="center"/>
          </w:tcPr>
          <w:p w14:paraId="5970FA0F">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1839.57</w:t>
            </w:r>
          </w:p>
        </w:tc>
        <w:tc>
          <w:tcPr>
            <w:tcW w:w="1832" w:type="dxa"/>
            <w:vAlign w:val="center"/>
          </w:tcPr>
          <w:p w14:paraId="103E0B4C">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3443.65</w:t>
            </w:r>
          </w:p>
        </w:tc>
      </w:tr>
      <w:tr w14:paraId="711E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354" w:type="dxa"/>
            <w:vAlign w:val="center"/>
          </w:tcPr>
          <w:p w14:paraId="30FFDC48">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其中：公用经费</w:t>
            </w:r>
          </w:p>
        </w:tc>
        <w:tc>
          <w:tcPr>
            <w:tcW w:w="2038" w:type="dxa"/>
            <w:vAlign w:val="center"/>
          </w:tcPr>
          <w:p w14:paraId="3D7F316F">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629.56</w:t>
            </w:r>
          </w:p>
        </w:tc>
        <w:tc>
          <w:tcPr>
            <w:tcW w:w="2240" w:type="dxa"/>
            <w:vAlign w:val="center"/>
          </w:tcPr>
          <w:p w14:paraId="7C973B81">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492.46</w:t>
            </w:r>
          </w:p>
        </w:tc>
        <w:tc>
          <w:tcPr>
            <w:tcW w:w="1832" w:type="dxa"/>
            <w:vAlign w:val="center"/>
          </w:tcPr>
          <w:p w14:paraId="3861BA61">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387.65</w:t>
            </w:r>
          </w:p>
        </w:tc>
      </w:tr>
      <w:tr w14:paraId="500A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54" w:type="dxa"/>
            <w:vAlign w:val="center"/>
          </w:tcPr>
          <w:p w14:paraId="762873AC">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其中：办公经费</w:t>
            </w:r>
          </w:p>
        </w:tc>
        <w:tc>
          <w:tcPr>
            <w:tcW w:w="2038" w:type="dxa"/>
            <w:vAlign w:val="center"/>
          </w:tcPr>
          <w:p w14:paraId="481EFED5">
            <w:pPr>
              <w:widowControl/>
              <w:jc w:val="center"/>
              <w:rPr>
                <w:rFonts w:hint="default" w:ascii="Times New Roman" w:hAnsi="Times New Roman" w:eastAsia="仿宋_GB2312" w:cs="Times New Roman"/>
                <w:kern w:val="0"/>
                <w:szCs w:val="21"/>
              </w:rPr>
            </w:pPr>
          </w:p>
        </w:tc>
        <w:tc>
          <w:tcPr>
            <w:tcW w:w="2240" w:type="dxa"/>
            <w:vAlign w:val="center"/>
          </w:tcPr>
          <w:p w14:paraId="727CCCDA">
            <w:pPr>
              <w:widowControl/>
              <w:jc w:val="center"/>
              <w:rPr>
                <w:rFonts w:hint="default" w:ascii="Times New Roman" w:hAnsi="Times New Roman" w:eastAsia="仿宋_GB2312" w:cs="Times New Roman"/>
                <w:kern w:val="0"/>
                <w:szCs w:val="21"/>
              </w:rPr>
            </w:pPr>
          </w:p>
        </w:tc>
        <w:tc>
          <w:tcPr>
            <w:tcW w:w="1832" w:type="dxa"/>
            <w:vAlign w:val="center"/>
          </w:tcPr>
          <w:p w14:paraId="0EC1C597">
            <w:pPr>
              <w:widowControl/>
              <w:jc w:val="center"/>
              <w:rPr>
                <w:rFonts w:hint="default" w:ascii="Times New Roman" w:hAnsi="Times New Roman" w:eastAsia="仿宋_GB2312" w:cs="Times New Roman"/>
                <w:kern w:val="0"/>
                <w:szCs w:val="21"/>
              </w:rPr>
            </w:pPr>
          </w:p>
        </w:tc>
      </w:tr>
      <w:tr w14:paraId="48DA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354" w:type="dxa"/>
            <w:vAlign w:val="center"/>
          </w:tcPr>
          <w:p w14:paraId="38AFFADF">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水费、电费、差旅费</w:t>
            </w:r>
          </w:p>
        </w:tc>
        <w:tc>
          <w:tcPr>
            <w:tcW w:w="2038" w:type="dxa"/>
            <w:vAlign w:val="center"/>
          </w:tcPr>
          <w:p w14:paraId="1E0D2819">
            <w:pPr>
              <w:widowControl/>
              <w:jc w:val="center"/>
              <w:rPr>
                <w:rFonts w:hint="default" w:ascii="Times New Roman" w:hAnsi="Times New Roman" w:eastAsia="仿宋_GB2312" w:cs="Times New Roman"/>
                <w:kern w:val="0"/>
                <w:szCs w:val="21"/>
              </w:rPr>
            </w:pPr>
          </w:p>
        </w:tc>
        <w:tc>
          <w:tcPr>
            <w:tcW w:w="2240" w:type="dxa"/>
            <w:vAlign w:val="center"/>
          </w:tcPr>
          <w:p w14:paraId="1580C917">
            <w:pPr>
              <w:widowControl/>
              <w:jc w:val="center"/>
              <w:rPr>
                <w:rFonts w:hint="default" w:ascii="Times New Roman" w:hAnsi="Times New Roman" w:eastAsia="仿宋_GB2312" w:cs="Times New Roman"/>
                <w:kern w:val="0"/>
                <w:szCs w:val="21"/>
              </w:rPr>
            </w:pPr>
          </w:p>
        </w:tc>
        <w:tc>
          <w:tcPr>
            <w:tcW w:w="1832" w:type="dxa"/>
            <w:vAlign w:val="center"/>
          </w:tcPr>
          <w:p w14:paraId="0889012B">
            <w:pPr>
              <w:widowControl/>
              <w:jc w:val="center"/>
              <w:rPr>
                <w:rFonts w:hint="default" w:ascii="Times New Roman" w:hAnsi="Times New Roman" w:eastAsia="仿宋_GB2312" w:cs="Times New Roman"/>
                <w:kern w:val="0"/>
                <w:szCs w:val="21"/>
              </w:rPr>
            </w:pPr>
          </w:p>
        </w:tc>
      </w:tr>
      <w:tr w14:paraId="19DF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54" w:type="dxa"/>
            <w:vAlign w:val="center"/>
          </w:tcPr>
          <w:p w14:paraId="4CE4C141">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会议费、培训费</w:t>
            </w:r>
          </w:p>
        </w:tc>
        <w:tc>
          <w:tcPr>
            <w:tcW w:w="2038" w:type="dxa"/>
            <w:vAlign w:val="center"/>
          </w:tcPr>
          <w:p w14:paraId="73ED7459">
            <w:pPr>
              <w:widowControl/>
              <w:jc w:val="center"/>
              <w:rPr>
                <w:rFonts w:hint="default" w:ascii="Times New Roman" w:hAnsi="Times New Roman" w:eastAsia="仿宋_GB2312" w:cs="Times New Roman"/>
                <w:kern w:val="0"/>
                <w:szCs w:val="21"/>
              </w:rPr>
            </w:pPr>
          </w:p>
        </w:tc>
        <w:tc>
          <w:tcPr>
            <w:tcW w:w="2240" w:type="dxa"/>
            <w:vAlign w:val="center"/>
          </w:tcPr>
          <w:p w14:paraId="16064D68">
            <w:pPr>
              <w:widowControl/>
              <w:jc w:val="center"/>
              <w:rPr>
                <w:rFonts w:hint="default" w:ascii="Times New Roman" w:hAnsi="Times New Roman" w:eastAsia="仿宋_GB2312" w:cs="Times New Roman"/>
                <w:kern w:val="0"/>
                <w:szCs w:val="21"/>
              </w:rPr>
            </w:pPr>
          </w:p>
        </w:tc>
        <w:tc>
          <w:tcPr>
            <w:tcW w:w="1832" w:type="dxa"/>
            <w:vAlign w:val="center"/>
          </w:tcPr>
          <w:p w14:paraId="449775D2">
            <w:pPr>
              <w:widowControl/>
              <w:jc w:val="center"/>
              <w:rPr>
                <w:rFonts w:hint="default" w:ascii="Times New Roman" w:hAnsi="Times New Roman" w:eastAsia="仿宋_GB2312" w:cs="Times New Roman"/>
                <w:kern w:val="0"/>
                <w:szCs w:val="21"/>
              </w:rPr>
            </w:pPr>
          </w:p>
        </w:tc>
      </w:tr>
      <w:tr w14:paraId="3D1B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354" w:type="dxa"/>
            <w:vAlign w:val="center"/>
          </w:tcPr>
          <w:p w14:paraId="3CF75FA5">
            <w:pPr>
              <w:widowControl/>
              <w:ind w:firstLine="1155" w:firstLineChars="55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w:t>
            </w:r>
          </w:p>
        </w:tc>
        <w:tc>
          <w:tcPr>
            <w:tcW w:w="2038" w:type="dxa"/>
            <w:vAlign w:val="center"/>
          </w:tcPr>
          <w:p w14:paraId="255E0BAB">
            <w:pPr>
              <w:widowControl/>
              <w:jc w:val="center"/>
              <w:rPr>
                <w:rFonts w:hint="default" w:ascii="Times New Roman" w:hAnsi="Times New Roman" w:eastAsia="仿宋_GB2312" w:cs="Times New Roman"/>
                <w:kern w:val="0"/>
                <w:szCs w:val="21"/>
              </w:rPr>
            </w:pPr>
          </w:p>
        </w:tc>
        <w:tc>
          <w:tcPr>
            <w:tcW w:w="2240" w:type="dxa"/>
            <w:vAlign w:val="center"/>
          </w:tcPr>
          <w:p w14:paraId="40FE112D">
            <w:pPr>
              <w:widowControl/>
              <w:jc w:val="center"/>
              <w:rPr>
                <w:rFonts w:hint="default" w:ascii="Times New Roman" w:hAnsi="Times New Roman" w:eastAsia="仿宋_GB2312" w:cs="Times New Roman"/>
                <w:kern w:val="0"/>
                <w:szCs w:val="21"/>
              </w:rPr>
            </w:pPr>
          </w:p>
        </w:tc>
        <w:tc>
          <w:tcPr>
            <w:tcW w:w="1832" w:type="dxa"/>
            <w:vAlign w:val="center"/>
          </w:tcPr>
          <w:p w14:paraId="5000276C">
            <w:pPr>
              <w:widowControl/>
              <w:jc w:val="center"/>
              <w:rPr>
                <w:rFonts w:hint="default" w:ascii="Times New Roman" w:hAnsi="Times New Roman" w:eastAsia="仿宋_GB2312" w:cs="Times New Roman"/>
                <w:kern w:val="0"/>
                <w:szCs w:val="21"/>
              </w:rPr>
            </w:pPr>
          </w:p>
        </w:tc>
      </w:tr>
      <w:tr w14:paraId="1158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354" w:type="dxa"/>
            <w:vAlign w:val="center"/>
          </w:tcPr>
          <w:p w14:paraId="602FC6CD">
            <w:pPr>
              <w:widowControl/>
              <w:ind w:firstLine="945" w:firstLineChars="45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三公经费</w:t>
            </w:r>
          </w:p>
        </w:tc>
        <w:tc>
          <w:tcPr>
            <w:tcW w:w="2038" w:type="dxa"/>
            <w:vAlign w:val="center"/>
          </w:tcPr>
          <w:p w14:paraId="09197C1A">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137.78</w:t>
            </w:r>
            <w:r>
              <w:rPr>
                <w:rFonts w:hint="default" w:ascii="Times New Roman" w:hAnsi="Times New Roman" w:eastAsia="仿宋_GB2312" w:cs="Times New Roman"/>
                <w:kern w:val="0"/>
                <w:szCs w:val="21"/>
              </w:rPr>
              <w:t>　</w:t>
            </w:r>
          </w:p>
        </w:tc>
        <w:tc>
          <w:tcPr>
            <w:tcW w:w="2240" w:type="dxa"/>
            <w:vAlign w:val="center"/>
          </w:tcPr>
          <w:p w14:paraId="39B3B18D">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146.5</w:t>
            </w:r>
          </w:p>
        </w:tc>
        <w:tc>
          <w:tcPr>
            <w:tcW w:w="1832" w:type="dxa"/>
            <w:vAlign w:val="center"/>
          </w:tcPr>
          <w:p w14:paraId="30261610">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99.33</w:t>
            </w:r>
          </w:p>
        </w:tc>
      </w:tr>
      <w:tr w14:paraId="1B12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354" w:type="dxa"/>
            <w:vAlign w:val="center"/>
          </w:tcPr>
          <w:p w14:paraId="23A73A93">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xml:space="preserve">   1、公务用车购置和维护经费</w:t>
            </w:r>
          </w:p>
        </w:tc>
        <w:tc>
          <w:tcPr>
            <w:tcW w:w="2038" w:type="dxa"/>
            <w:vAlign w:val="center"/>
          </w:tcPr>
          <w:p w14:paraId="4B818806">
            <w:pPr>
              <w:widowControl/>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104.11</w:t>
            </w:r>
            <w:r>
              <w:rPr>
                <w:rFonts w:hint="default" w:ascii="Times New Roman" w:hAnsi="Times New Roman" w:eastAsia="仿宋_GB2312" w:cs="Times New Roman"/>
                <w:kern w:val="0"/>
                <w:szCs w:val="21"/>
              </w:rPr>
              <w:t>　</w:t>
            </w:r>
          </w:p>
        </w:tc>
        <w:tc>
          <w:tcPr>
            <w:tcW w:w="2240" w:type="dxa"/>
            <w:vAlign w:val="center"/>
          </w:tcPr>
          <w:p w14:paraId="13F99685">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98.5</w:t>
            </w:r>
          </w:p>
        </w:tc>
        <w:tc>
          <w:tcPr>
            <w:tcW w:w="1832" w:type="dxa"/>
            <w:vAlign w:val="center"/>
          </w:tcPr>
          <w:p w14:paraId="2046D7FD">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97.69</w:t>
            </w:r>
          </w:p>
        </w:tc>
      </w:tr>
      <w:tr w14:paraId="6F97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354" w:type="dxa"/>
            <w:vAlign w:val="center"/>
          </w:tcPr>
          <w:p w14:paraId="1CA79FCF">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其中：公交车购置</w:t>
            </w:r>
          </w:p>
        </w:tc>
        <w:tc>
          <w:tcPr>
            <w:tcW w:w="2038" w:type="dxa"/>
            <w:vAlign w:val="center"/>
          </w:tcPr>
          <w:p w14:paraId="6C03CC36">
            <w:pPr>
              <w:widowControl/>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46.58</w:t>
            </w:r>
          </w:p>
        </w:tc>
        <w:tc>
          <w:tcPr>
            <w:tcW w:w="2240" w:type="dxa"/>
            <w:vAlign w:val="center"/>
          </w:tcPr>
          <w:p w14:paraId="791F4C58">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832" w:type="dxa"/>
            <w:vAlign w:val="center"/>
          </w:tcPr>
          <w:p w14:paraId="52387FDC">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37.55</w:t>
            </w:r>
          </w:p>
        </w:tc>
      </w:tr>
      <w:tr w14:paraId="13B0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354" w:type="dxa"/>
            <w:vAlign w:val="center"/>
          </w:tcPr>
          <w:p w14:paraId="2FEE94A6">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公交车运行维护</w:t>
            </w:r>
          </w:p>
        </w:tc>
        <w:tc>
          <w:tcPr>
            <w:tcW w:w="2038" w:type="dxa"/>
            <w:vAlign w:val="center"/>
          </w:tcPr>
          <w:p w14:paraId="7ED1133B">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57.53</w:t>
            </w:r>
          </w:p>
        </w:tc>
        <w:tc>
          <w:tcPr>
            <w:tcW w:w="2240" w:type="dxa"/>
            <w:vAlign w:val="center"/>
          </w:tcPr>
          <w:p w14:paraId="757C96C4">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98.5</w:t>
            </w:r>
          </w:p>
        </w:tc>
        <w:tc>
          <w:tcPr>
            <w:tcW w:w="1832" w:type="dxa"/>
            <w:vAlign w:val="center"/>
          </w:tcPr>
          <w:p w14:paraId="3BB05502">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60.14</w:t>
            </w:r>
          </w:p>
        </w:tc>
      </w:tr>
      <w:tr w14:paraId="4ACC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354" w:type="dxa"/>
            <w:vAlign w:val="center"/>
          </w:tcPr>
          <w:p w14:paraId="79A8F959">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xml:space="preserve">   2、出国经费</w:t>
            </w:r>
          </w:p>
        </w:tc>
        <w:tc>
          <w:tcPr>
            <w:tcW w:w="2038" w:type="dxa"/>
            <w:vAlign w:val="center"/>
          </w:tcPr>
          <w:p w14:paraId="386D7083">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0</w:t>
            </w:r>
          </w:p>
        </w:tc>
        <w:tc>
          <w:tcPr>
            <w:tcW w:w="2240" w:type="dxa"/>
            <w:vAlign w:val="center"/>
          </w:tcPr>
          <w:p w14:paraId="501B3755">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　</w:t>
            </w:r>
            <w:r>
              <w:rPr>
                <w:rFonts w:hint="default" w:ascii="Times New Roman" w:hAnsi="Times New Roman" w:eastAsia="仿宋_GB2312" w:cs="Times New Roman"/>
                <w:kern w:val="0"/>
                <w:szCs w:val="21"/>
                <w:lang w:val="en-US" w:eastAsia="zh-CN"/>
              </w:rPr>
              <w:t>0</w:t>
            </w:r>
          </w:p>
        </w:tc>
        <w:tc>
          <w:tcPr>
            <w:tcW w:w="1832" w:type="dxa"/>
            <w:vAlign w:val="center"/>
          </w:tcPr>
          <w:p w14:paraId="24AA4EC7">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0</w:t>
            </w:r>
          </w:p>
        </w:tc>
      </w:tr>
      <w:tr w14:paraId="1BAD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354" w:type="dxa"/>
            <w:vAlign w:val="center"/>
          </w:tcPr>
          <w:p w14:paraId="6D153EE5">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xml:space="preserve">   3、公务接待</w:t>
            </w:r>
          </w:p>
        </w:tc>
        <w:tc>
          <w:tcPr>
            <w:tcW w:w="2038" w:type="dxa"/>
            <w:vAlign w:val="center"/>
          </w:tcPr>
          <w:p w14:paraId="60627FEA">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33.67</w:t>
            </w:r>
          </w:p>
        </w:tc>
        <w:tc>
          <w:tcPr>
            <w:tcW w:w="2240" w:type="dxa"/>
            <w:vAlign w:val="center"/>
          </w:tcPr>
          <w:p w14:paraId="493CF72C">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48</w:t>
            </w:r>
          </w:p>
        </w:tc>
        <w:tc>
          <w:tcPr>
            <w:tcW w:w="1832" w:type="dxa"/>
            <w:vAlign w:val="center"/>
          </w:tcPr>
          <w:p w14:paraId="1CBF0157">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1.64</w:t>
            </w:r>
          </w:p>
        </w:tc>
      </w:tr>
      <w:tr w14:paraId="51D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354" w:type="dxa"/>
            <w:vAlign w:val="center"/>
          </w:tcPr>
          <w:p w14:paraId="50B52365">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二、部门项目支出</w:t>
            </w:r>
          </w:p>
        </w:tc>
        <w:tc>
          <w:tcPr>
            <w:tcW w:w="2038" w:type="dxa"/>
            <w:vAlign w:val="center"/>
          </w:tcPr>
          <w:p w14:paraId="706AC611">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240" w:type="dxa"/>
            <w:vAlign w:val="center"/>
          </w:tcPr>
          <w:p w14:paraId="558A4D9C">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832" w:type="dxa"/>
            <w:vAlign w:val="center"/>
          </w:tcPr>
          <w:p w14:paraId="53AA8D18">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38EA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354" w:type="dxa"/>
            <w:vAlign w:val="center"/>
          </w:tcPr>
          <w:p w14:paraId="2A83C4C9">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xml:space="preserve"> 1、业务工作专项(一个项目一行)</w:t>
            </w:r>
          </w:p>
        </w:tc>
        <w:tc>
          <w:tcPr>
            <w:tcW w:w="2038" w:type="dxa"/>
            <w:vAlign w:val="center"/>
          </w:tcPr>
          <w:p w14:paraId="39918D47">
            <w:pPr>
              <w:widowControl/>
              <w:jc w:val="center"/>
              <w:rPr>
                <w:rFonts w:hint="default" w:ascii="Times New Roman" w:hAnsi="Times New Roman" w:eastAsia="仿宋_GB2312" w:cs="Times New Roman"/>
                <w:kern w:val="0"/>
                <w:szCs w:val="21"/>
              </w:rPr>
            </w:pPr>
          </w:p>
        </w:tc>
        <w:tc>
          <w:tcPr>
            <w:tcW w:w="2240" w:type="dxa"/>
            <w:vAlign w:val="center"/>
          </w:tcPr>
          <w:p w14:paraId="79DB68AA">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832" w:type="dxa"/>
            <w:vAlign w:val="center"/>
          </w:tcPr>
          <w:p w14:paraId="2BA72643">
            <w:pPr>
              <w:widowControl/>
              <w:jc w:val="center"/>
              <w:rPr>
                <w:rFonts w:hint="default" w:ascii="Times New Roman" w:hAnsi="Times New Roman" w:eastAsia="仿宋_GB2312" w:cs="Times New Roman"/>
                <w:kern w:val="0"/>
                <w:szCs w:val="21"/>
              </w:rPr>
            </w:pPr>
          </w:p>
        </w:tc>
      </w:tr>
      <w:tr w14:paraId="0BD7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354" w:type="dxa"/>
            <w:vAlign w:val="center"/>
          </w:tcPr>
          <w:p w14:paraId="655C6CE5">
            <w:pPr>
              <w:widowControl/>
              <w:ind w:firstLine="420" w:firstLineChars="2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eastAsia="zh-CN"/>
              </w:rPr>
              <w:t>县市区</w:t>
            </w:r>
            <w:r>
              <w:rPr>
                <w:rFonts w:hint="default" w:ascii="Times New Roman" w:hAnsi="Times New Roman" w:eastAsia="仿宋_GB2312" w:cs="Times New Roman"/>
                <w:kern w:val="0"/>
                <w:szCs w:val="21"/>
                <w:lang w:val="en-US" w:eastAsia="zh-CN"/>
              </w:rPr>
              <w:t>长</w:t>
            </w:r>
            <w:r>
              <w:rPr>
                <w:rFonts w:hint="default" w:ascii="Times New Roman" w:hAnsi="Times New Roman" w:eastAsia="仿宋_GB2312" w:cs="Times New Roman"/>
                <w:kern w:val="0"/>
                <w:szCs w:val="21"/>
                <w:lang w:eastAsia="zh-CN"/>
              </w:rPr>
              <w:t>会议经费</w:t>
            </w:r>
            <w:r>
              <w:rPr>
                <w:rFonts w:hint="default" w:ascii="Times New Roman" w:hAnsi="Times New Roman" w:eastAsia="仿宋_GB2312" w:cs="Times New Roman"/>
                <w:kern w:val="0"/>
                <w:szCs w:val="21"/>
                <w:lang w:val="en-US" w:eastAsia="zh-CN"/>
              </w:rPr>
              <w:t>及电视电话会议</w:t>
            </w:r>
          </w:p>
        </w:tc>
        <w:tc>
          <w:tcPr>
            <w:tcW w:w="2038" w:type="dxa"/>
            <w:vAlign w:val="center"/>
          </w:tcPr>
          <w:p w14:paraId="6F2F1C8F">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20</w:t>
            </w:r>
          </w:p>
        </w:tc>
        <w:tc>
          <w:tcPr>
            <w:tcW w:w="2240" w:type="dxa"/>
            <w:vAlign w:val="center"/>
          </w:tcPr>
          <w:p w14:paraId="264A96C8">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38.17</w:t>
            </w:r>
          </w:p>
        </w:tc>
        <w:tc>
          <w:tcPr>
            <w:tcW w:w="1832" w:type="dxa"/>
            <w:vAlign w:val="center"/>
          </w:tcPr>
          <w:p w14:paraId="109AD8C5">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38.1692</w:t>
            </w:r>
          </w:p>
        </w:tc>
      </w:tr>
      <w:tr w14:paraId="7235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354" w:type="dxa"/>
            <w:vAlign w:val="center"/>
          </w:tcPr>
          <w:p w14:paraId="2244CEF5">
            <w:pPr>
              <w:widowControl/>
              <w:ind w:firstLine="420" w:firstLineChars="200"/>
              <w:jc w:val="left"/>
              <w:rPr>
                <w:rFonts w:hint="default" w:ascii="Times New Roman" w:hAnsi="Times New Roman" w:eastAsia="仿宋_GB2312" w:cs="Times New Roman"/>
                <w:kern w:val="0"/>
                <w:szCs w:val="21"/>
                <w:lang w:eastAsia="zh-CN"/>
              </w:rPr>
            </w:pPr>
            <w:r>
              <w:rPr>
                <w:rFonts w:hint="default" w:ascii="Times New Roman" w:hAnsi="Times New Roman" w:eastAsia="仿宋_GB2312" w:cs="Times New Roman"/>
                <w:kern w:val="0"/>
                <w:szCs w:val="21"/>
                <w:lang w:eastAsia="zh-CN"/>
              </w:rPr>
              <w:t>机要工作经费</w:t>
            </w:r>
          </w:p>
        </w:tc>
        <w:tc>
          <w:tcPr>
            <w:tcW w:w="2038" w:type="dxa"/>
            <w:vAlign w:val="center"/>
          </w:tcPr>
          <w:p w14:paraId="1D1784C4">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28</w:t>
            </w:r>
          </w:p>
        </w:tc>
        <w:tc>
          <w:tcPr>
            <w:tcW w:w="2240" w:type="dxa"/>
            <w:vAlign w:val="center"/>
          </w:tcPr>
          <w:p w14:paraId="3B58C1CF">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27</w:t>
            </w:r>
          </w:p>
        </w:tc>
        <w:tc>
          <w:tcPr>
            <w:tcW w:w="1832" w:type="dxa"/>
            <w:vAlign w:val="center"/>
          </w:tcPr>
          <w:p w14:paraId="5E1958E0">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27</w:t>
            </w:r>
          </w:p>
        </w:tc>
      </w:tr>
      <w:tr w14:paraId="3BB7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354" w:type="dxa"/>
            <w:vAlign w:val="center"/>
          </w:tcPr>
          <w:p w14:paraId="4458BA3A">
            <w:pPr>
              <w:widowControl/>
              <w:ind w:firstLine="420" w:firstLineChars="20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lang w:eastAsia="zh-CN"/>
              </w:rPr>
              <w:t>纪检派驻机构专项经费</w:t>
            </w:r>
          </w:p>
        </w:tc>
        <w:tc>
          <w:tcPr>
            <w:tcW w:w="2038" w:type="dxa"/>
            <w:vAlign w:val="center"/>
          </w:tcPr>
          <w:p w14:paraId="137042A0">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23.2</w:t>
            </w:r>
          </w:p>
        </w:tc>
        <w:tc>
          <w:tcPr>
            <w:tcW w:w="2240" w:type="dxa"/>
            <w:vAlign w:val="center"/>
          </w:tcPr>
          <w:p w14:paraId="454541AA">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20.88</w:t>
            </w:r>
          </w:p>
        </w:tc>
        <w:tc>
          <w:tcPr>
            <w:tcW w:w="1832" w:type="dxa"/>
            <w:vAlign w:val="center"/>
          </w:tcPr>
          <w:p w14:paraId="0CD9BD3A">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20.88</w:t>
            </w:r>
          </w:p>
        </w:tc>
      </w:tr>
      <w:tr w14:paraId="5F31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354" w:type="dxa"/>
            <w:vAlign w:val="center"/>
          </w:tcPr>
          <w:p w14:paraId="017F6F8F">
            <w:pPr>
              <w:widowControl/>
              <w:ind w:firstLine="420" w:firstLineChars="20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lang w:eastAsia="zh-CN"/>
              </w:rPr>
              <w:t>信访工作经费</w:t>
            </w:r>
          </w:p>
        </w:tc>
        <w:tc>
          <w:tcPr>
            <w:tcW w:w="2038" w:type="dxa"/>
            <w:vAlign w:val="center"/>
          </w:tcPr>
          <w:p w14:paraId="48310A48">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20</w:t>
            </w:r>
          </w:p>
        </w:tc>
        <w:tc>
          <w:tcPr>
            <w:tcW w:w="2240" w:type="dxa"/>
            <w:vAlign w:val="center"/>
          </w:tcPr>
          <w:p w14:paraId="5AB2B832">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18</w:t>
            </w:r>
          </w:p>
        </w:tc>
        <w:tc>
          <w:tcPr>
            <w:tcW w:w="1832" w:type="dxa"/>
            <w:vAlign w:val="center"/>
          </w:tcPr>
          <w:p w14:paraId="6E3B5ACB">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18</w:t>
            </w:r>
          </w:p>
        </w:tc>
      </w:tr>
      <w:tr w14:paraId="1472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354" w:type="dxa"/>
            <w:vAlign w:val="center"/>
          </w:tcPr>
          <w:p w14:paraId="3ACBB446">
            <w:pPr>
              <w:widowControl/>
              <w:ind w:firstLine="420" w:firstLineChars="200"/>
              <w:jc w:val="left"/>
              <w:rPr>
                <w:rFonts w:hint="default" w:ascii="Times New Roman" w:hAnsi="Times New Roman" w:eastAsia="仿宋_GB2312" w:cs="Times New Roman"/>
                <w:kern w:val="0"/>
                <w:szCs w:val="21"/>
                <w:lang w:eastAsia="zh-CN"/>
              </w:rPr>
            </w:pPr>
            <w:r>
              <w:rPr>
                <w:rFonts w:hint="default" w:ascii="Times New Roman" w:hAnsi="Times New Roman" w:eastAsia="仿宋_GB2312" w:cs="Times New Roman"/>
                <w:kern w:val="0"/>
                <w:szCs w:val="21"/>
                <w:lang w:eastAsia="zh-CN"/>
              </w:rPr>
              <w:t>应急管理工作经费</w:t>
            </w:r>
          </w:p>
        </w:tc>
        <w:tc>
          <w:tcPr>
            <w:tcW w:w="2038" w:type="dxa"/>
            <w:vAlign w:val="center"/>
          </w:tcPr>
          <w:p w14:paraId="05C76F5B">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30</w:t>
            </w:r>
          </w:p>
        </w:tc>
        <w:tc>
          <w:tcPr>
            <w:tcW w:w="2240" w:type="dxa"/>
            <w:vAlign w:val="center"/>
          </w:tcPr>
          <w:p w14:paraId="508D76AB">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31.5</w:t>
            </w:r>
          </w:p>
        </w:tc>
        <w:tc>
          <w:tcPr>
            <w:tcW w:w="1832" w:type="dxa"/>
            <w:vAlign w:val="center"/>
          </w:tcPr>
          <w:p w14:paraId="04391359">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31.5</w:t>
            </w:r>
          </w:p>
        </w:tc>
      </w:tr>
      <w:tr w14:paraId="7AB1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354" w:type="dxa"/>
            <w:vAlign w:val="center"/>
          </w:tcPr>
          <w:p w14:paraId="3C66593A">
            <w:pPr>
              <w:widowControl/>
              <w:ind w:firstLine="420" w:firstLineChars="20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lang w:eastAsia="zh-CN"/>
              </w:rPr>
              <w:t>政府业务经费</w:t>
            </w:r>
          </w:p>
        </w:tc>
        <w:tc>
          <w:tcPr>
            <w:tcW w:w="2038" w:type="dxa"/>
            <w:vAlign w:val="center"/>
          </w:tcPr>
          <w:p w14:paraId="65CDF992">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140</w:t>
            </w:r>
          </w:p>
        </w:tc>
        <w:tc>
          <w:tcPr>
            <w:tcW w:w="2240" w:type="dxa"/>
            <w:vAlign w:val="center"/>
          </w:tcPr>
          <w:p w14:paraId="20813D30">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131.4</w:t>
            </w:r>
          </w:p>
        </w:tc>
        <w:tc>
          <w:tcPr>
            <w:tcW w:w="1832" w:type="dxa"/>
            <w:vAlign w:val="center"/>
          </w:tcPr>
          <w:p w14:paraId="181BF38E">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131.4</w:t>
            </w:r>
          </w:p>
        </w:tc>
      </w:tr>
      <w:tr w14:paraId="60D2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354" w:type="dxa"/>
            <w:vAlign w:val="center"/>
          </w:tcPr>
          <w:p w14:paraId="0F692A10">
            <w:pPr>
              <w:widowControl/>
              <w:ind w:firstLine="420" w:firstLineChars="200"/>
              <w:jc w:val="left"/>
              <w:rPr>
                <w:rFonts w:hint="default" w:ascii="Times New Roman" w:hAnsi="Times New Roman" w:eastAsia="仿宋_GB2312" w:cs="Times New Roman"/>
                <w:kern w:val="0"/>
                <w:szCs w:val="21"/>
                <w:lang w:eastAsia="zh-CN"/>
              </w:rPr>
            </w:pPr>
            <w:r>
              <w:rPr>
                <w:rFonts w:hint="default" w:ascii="Times New Roman" w:hAnsi="Times New Roman" w:eastAsia="仿宋_GB2312" w:cs="Times New Roman"/>
                <w:kern w:val="0"/>
                <w:szCs w:val="21"/>
                <w:lang w:eastAsia="zh-CN"/>
              </w:rPr>
              <w:t>政府综合治理工作经费</w:t>
            </w:r>
          </w:p>
        </w:tc>
        <w:tc>
          <w:tcPr>
            <w:tcW w:w="2038" w:type="dxa"/>
            <w:vAlign w:val="center"/>
          </w:tcPr>
          <w:p w14:paraId="51732BAA">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42</w:t>
            </w:r>
          </w:p>
        </w:tc>
        <w:tc>
          <w:tcPr>
            <w:tcW w:w="2240" w:type="dxa"/>
            <w:vAlign w:val="center"/>
          </w:tcPr>
          <w:p w14:paraId="0DA01697">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38.02</w:t>
            </w:r>
          </w:p>
        </w:tc>
        <w:tc>
          <w:tcPr>
            <w:tcW w:w="1832" w:type="dxa"/>
            <w:vAlign w:val="center"/>
          </w:tcPr>
          <w:p w14:paraId="5968B452">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38.02</w:t>
            </w:r>
          </w:p>
        </w:tc>
      </w:tr>
      <w:tr w14:paraId="5D28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354" w:type="dxa"/>
            <w:vAlign w:val="center"/>
          </w:tcPr>
          <w:p w14:paraId="4F99FEEA">
            <w:pPr>
              <w:widowControl/>
              <w:ind w:firstLine="420" w:firstLineChars="20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lang w:eastAsia="zh-CN"/>
              </w:rPr>
              <w:t>政务督查经费</w:t>
            </w:r>
          </w:p>
        </w:tc>
        <w:tc>
          <w:tcPr>
            <w:tcW w:w="2038" w:type="dxa"/>
            <w:vAlign w:val="center"/>
          </w:tcPr>
          <w:p w14:paraId="6599E762">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25</w:t>
            </w:r>
          </w:p>
        </w:tc>
        <w:tc>
          <w:tcPr>
            <w:tcW w:w="2240" w:type="dxa"/>
            <w:vAlign w:val="center"/>
          </w:tcPr>
          <w:p w14:paraId="2EB4917B">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31.5</w:t>
            </w:r>
          </w:p>
        </w:tc>
        <w:tc>
          <w:tcPr>
            <w:tcW w:w="1832" w:type="dxa"/>
            <w:vAlign w:val="center"/>
          </w:tcPr>
          <w:p w14:paraId="6733F584">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31.5</w:t>
            </w:r>
          </w:p>
        </w:tc>
      </w:tr>
      <w:tr w14:paraId="0CF6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354" w:type="dxa"/>
            <w:vAlign w:val="center"/>
          </w:tcPr>
          <w:p w14:paraId="404CCB3F">
            <w:pPr>
              <w:widowControl/>
              <w:ind w:firstLine="420" w:firstLineChars="20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防空办优化办</w:t>
            </w:r>
          </w:p>
        </w:tc>
        <w:tc>
          <w:tcPr>
            <w:tcW w:w="2038" w:type="dxa"/>
            <w:vAlign w:val="center"/>
          </w:tcPr>
          <w:p w14:paraId="7DAB4973">
            <w:pPr>
              <w:widowControl/>
              <w:jc w:val="center"/>
              <w:rPr>
                <w:rFonts w:hint="default" w:ascii="Times New Roman" w:hAnsi="Times New Roman" w:eastAsia="仿宋_GB2312" w:cs="Times New Roman"/>
                <w:kern w:val="0"/>
                <w:szCs w:val="21"/>
                <w:lang w:val="en-US" w:eastAsia="zh-CN"/>
              </w:rPr>
            </w:pPr>
          </w:p>
        </w:tc>
        <w:tc>
          <w:tcPr>
            <w:tcW w:w="2240" w:type="dxa"/>
            <w:vAlign w:val="center"/>
          </w:tcPr>
          <w:p w14:paraId="2B1AAC6C">
            <w:pPr>
              <w:widowControl/>
              <w:jc w:val="center"/>
              <w:rPr>
                <w:rFonts w:hint="default" w:ascii="Times New Roman" w:hAnsi="Times New Roman" w:eastAsia="仿宋_GB2312" w:cs="Times New Roman"/>
                <w:kern w:val="0"/>
                <w:szCs w:val="21"/>
                <w:lang w:val="en-US" w:eastAsia="zh-CN"/>
              </w:rPr>
            </w:pPr>
          </w:p>
        </w:tc>
        <w:tc>
          <w:tcPr>
            <w:tcW w:w="1832" w:type="dxa"/>
            <w:vAlign w:val="center"/>
          </w:tcPr>
          <w:p w14:paraId="39940BF7">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78.83</w:t>
            </w:r>
          </w:p>
        </w:tc>
      </w:tr>
      <w:tr w14:paraId="1581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354" w:type="dxa"/>
            <w:vAlign w:val="center"/>
          </w:tcPr>
          <w:p w14:paraId="42D4E12A">
            <w:pPr>
              <w:widowControl/>
              <w:ind w:firstLine="420" w:firstLineChars="20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lang w:eastAsia="zh-CN"/>
              </w:rPr>
              <w:t>综合调研经费</w:t>
            </w:r>
          </w:p>
        </w:tc>
        <w:tc>
          <w:tcPr>
            <w:tcW w:w="2038" w:type="dxa"/>
            <w:vAlign w:val="center"/>
          </w:tcPr>
          <w:p w14:paraId="7CC429B0">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2</w:t>
            </w:r>
          </w:p>
        </w:tc>
        <w:tc>
          <w:tcPr>
            <w:tcW w:w="2240" w:type="dxa"/>
            <w:vAlign w:val="center"/>
          </w:tcPr>
          <w:p w14:paraId="354E7A3D">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4.5</w:t>
            </w:r>
          </w:p>
        </w:tc>
        <w:tc>
          <w:tcPr>
            <w:tcW w:w="1832" w:type="dxa"/>
            <w:vAlign w:val="center"/>
          </w:tcPr>
          <w:p w14:paraId="1CEA4C3A">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4.5</w:t>
            </w:r>
          </w:p>
        </w:tc>
      </w:tr>
      <w:tr w14:paraId="0D46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354" w:type="dxa"/>
            <w:vAlign w:val="center"/>
          </w:tcPr>
          <w:p w14:paraId="3969FC08">
            <w:pPr>
              <w:widowControl/>
              <w:ind w:firstLine="210" w:firstLineChars="10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w:t>
            </w:r>
            <w:r>
              <w:rPr>
                <w:rFonts w:hint="default" w:ascii="Times New Roman" w:hAnsi="Times New Roman" w:eastAsia="仿宋_GB2312" w:cs="Times New Roman"/>
                <w:kern w:val="0"/>
                <w:szCs w:val="21"/>
              </w:rPr>
              <w:t>、</w:t>
            </w:r>
            <w:r>
              <w:rPr>
                <w:rFonts w:hint="default" w:ascii="Times New Roman" w:hAnsi="Times New Roman" w:eastAsia="仿宋_GB2312" w:cs="Times New Roman"/>
                <w:kern w:val="0"/>
                <w:szCs w:val="21"/>
                <w:lang w:val="en-US" w:eastAsia="zh-CN"/>
              </w:rPr>
              <w:t>运行维护</w:t>
            </w:r>
            <w:r>
              <w:rPr>
                <w:rFonts w:hint="default" w:ascii="Times New Roman" w:hAnsi="Times New Roman" w:eastAsia="仿宋_GB2312" w:cs="Times New Roman"/>
                <w:kern w:val="0"/>
                <w:szCs w:val="21"/>
              </w:rPr>
              <w:t>专项(一个项目一行)</w:t>
            </w:r>
          </w:p>
        </w:tc>
        <w:tc>
          <w:tcPr>
            <w:tcW w:w="2038" w:type="dxa"/>
            <w:vAlign w:val="center"/>
          </w:tcPr>
          <w:p w14:paraId="37A9BBEB">
            <w:pPr>
              <w:widowControl/>
              <w:jc w:val="center"/>
              <w:rPr>
                <w:rFonts w:hint="default" w:ascii="Times New Roman" w:hAnsi="Times New Roman" w:eastAsia="仿宋_GB2312" w:cs="Times New Roman"/>
                <w:kern w:val="0"/>
                <w:szCs w:val="21"/>
              </w:rPr>
            </w:pPr>
          </w:p>
        </w:tc>
        <w:tc>
          <w:tcPr>
            <w:tcW w:w="2240" w:type="dxa"/>
            <w:vAlign w:val="center"/>
          </w:tcPr>
          <w:p w14:paraId="2B49EC34">
            <w:pPr>
              <w:widowControl/>
              <w:jc w:val="center"/>
              <w:rPr>
                <w:rFonts w:hint="default" w:ascii="Times New Roman" w:hAnsi="Times New Roman" w:eastAsia="仿宋_GB2312" w:cs="Times New Roman"/>
                <w:kern w:val="0"/>
                <w:szCs w:val="21"/>
              </w:rPr>
            </w:pPr>
          </w:p>
        </w:tc>
        <w:tc>
          <w:tcPr>
            <w:tcW w:w="1832" w:type="dxa"/>
            <w:vAlign w:val="center"/>
          </w:tcPr>
          <w:p w14:paraId="208A2AE2">
            <w:pPr>
              <w:widowControl/>
              <w:jc w:val="center"/>
              <w:rPr>
                <w:rFonts w:hint="default" w:ascii="Times New Roman" w:hAnsi="Times New Roman" w:eastAsia="仿宋_GB2312" w:cs="Times New Roman"/>
                <w:kern w:val="0"/>
                <w:szCs w:val="21"/>
              </w:rPr>
            </w:pPr>
          </w:p>
        </w:tc>
      </w:tr>
      <w:tr w14:paraId="40BB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354" w:type="dxa"/>
            <w:vAlign w:val="center"/>
          </w:tcPr>
          <w:p w14:paraId="6AF9B71B">
            <w:pPr>
              <w:widowControl/>
              <w:ind w:firstLine="420" w:firstLineChars="20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eastAsia="zh-CN"/>
              </w:rPr>
              <w:t>大院保安转辅警经费</w:t>
            </w:r>
          </w:p>
        </w:tc>
        <w:tc>
          <w:tcPr>
            <w:tcW w:w="2038" w:type="dxa"/>
            <w:vAlign w:val="center"/>
          </w:tcPr>
          <w:p w14:paraId="1E2FEDF0">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152.5</w:t>
            </w:r>
          </w:p>
        </w:tc>
        <w:tc>
          <w:tcPr>
            <w:tcW w:w="2240" w:type="dxa"/>
            <w:vAlign w:val="center"/>
          </w:tcPr>
          <w:p w14:paraId="6FB37635">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152.5</w:t>
            </w:r>
          </w:p>
        </w:tc>
        <w:tc>
          <w:tcPr>
            <w:tcW w:w="1832" w:type="dxa"/>
            <w:vAlign w:val="center"/>
          </w:tcPr>
          <w:p w14:paraId="650AC754">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152.5</w:t>
            </w:r>
          </w:p>
        </w:tc>
      </w:tr>
      <w:tr w14:paraId="47C9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354" w:type="dxa"/>
            <w:vAlign w:val="center"/>
          </w:tcPr>
          <w:p w14:paraId="0ADFCC33">
            <w:pPr>
              <w:widowControl/>
              <w:ind w:firstLine="420" w:firstLineChars="20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eastAsia="zh-CN"/>
              </w:rPr>
              <w:t>大院维护费</w:t>
            </w:r>
          </w:p>
        </w:tc>
        <w:tc>
          <w:tcPr>
            <w:tcW w:w="2038" w:type="dxa"/>
            <w:vAlign w:val="center"/>
          </w:tcPr>
          <w:p w14:paraId="13093D41">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w:t>
            </w:r>
          </w:p>
        </w:tc>
        <w:tc>
          <w:tcPr>
            <w:tcW w:w="2240" w:type="dxa"/>
            <w:vAlign w:val="center"/>
          </w:tcPr>
          <w:p w14:paraId="72C5E286">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36</w:t>
            </w:r>
          </w:p>
        </w:tc>
        <w:tc>
          <w:tcPr>
            <w:tcW w:w="1832" w:type="dxa"/>
            <w:vAlign w:val="center"/>
          </w:tcPr>
          <w:p w14:paraId="169B4CAC">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65.63</w:t>
            </w:r>
          </w:p>
        </w:tc>
      </w:tr>
      <w:tr w14:paraId="6835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354" w:type="dxa"/>
            <w:vAlign w:val="center"/>
          </w:tcPr>
          <w:p w14:paraId="4450990F">
            <w:pPr>
              <w:widowControl/>
              <w:ind w:firstLine="420" w:firstLineChars="200"/>
              <w:jc w:val="left"/>
              <w:rPr>
                <w:rFonts w:hint="default" w:ascii="Times New Roman" w:hAnsi="Times New Roman" w:eastAsia="仿宋_GB2312" w:cs="Times New Roman"/>
                <w:kern w:val="0"/>
                <w:szCs w:val="21"/>
                <w:lang w:eastAsia="zh-CN"/>
              </w:rPr>
            </w:pPr>
            <w:r>
              <w:rPr>
                <w:rFonts w:hint="default" w:ascii="Times New Roman" w:hAnsi="Times New Roman" w:eastAsia="仿宋_GB2312" w:cs="Times New Roman"/>
                <w:kern w:val="0"/>
                <w:szCs w:val="21"/>
                <w:lang w:eastAsia="zh-CN"/>
              </w:rPr>
              <w:t>会务中心维护费</w:t>
            </w:r>
          </w:p>
        </w:tc>
        <w:tc>
          <w:tcPr>
            <w:tcW w:w="2038" w:type="dxa"/>
            <w:vAlign w:val="center"/>
          </w:tcPr>
          <w:p w14:paraId="009ABA31">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30</w:t>
            </w:r>
          </w:p>
        </w:tc>
        <w:tc>
          <w:tcPr>
            <w:tcW w:w="2240" w:type="dxa"/>
            <w:vAlign w:val="center"/>
          </w:tcPr>
          <w:p w14:paraId="0155BF92">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45</w:t>
            </w:r>
          </w:p>
        </w:tc>
        <w:tc>
          <w:tcPr>
            <w:tcW w:w="1832" w:type="dxa"/>
            <w:vAlign w:val="center"/>
          </w:tcPr>
          <w:p w14:paraId="4D9D5552">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45</w:t>
            </w:r>
          </w:p>
        </w:tc>
      </w:tr>
      <w:tr w14:paraId="1BD7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354" w:type="dxa"/>
            <w:vAlign w:val="center"/>
          </w:tcPr>
          <w:p w14:paraId="0A306ECB">
            <w:pPr>
              <w:widowControl/>
              <w:ind w:firstLine="420" w:firstLineChars="20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其他补助经费</w:t>
            </w:r>
          </w:p>
        </w:tc>
        <w:tc>
          <w:tcPr>
            <w:tcW w:w="2038" w:type="dxa"/>
            <w:vAlign w:val="center"/>
          </w:tcPr>
          <w:p w14:paraId="141A3AA2">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18.75</w:t>
            </w:r>
          </w:p>
        </w:tc>
        <w:tc>
          <w:tcPr>
            <w:tcW w:w="2240" w:type="dxa"/>
            <w:vAlign w:val="center"/>
          </w:tcPr>
          <w:p w14:paraId="35F77BEE">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16.87</w:t>
            </w:r>
          </w:p>
        </w:tc>
        <w:tc>
          <w:tcPr>
            <w:tcW w:w="1832" w:type="dxa"/>
            <w:vAlign w:val="center"/>
          </w:tcPr>
          <w:p w14:paraId="242F5FBA">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16.87</w:t>
            </w:r>
          </w:p>
        </w:tc>
      </w:tr>
      <w:tr w14:paraId="3871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354" w:type="dxa"/>
            <w:vAlign w:val="center"/>
          </w:tcPr>
          <w:p w14:paraId="4593B536">
            <w:pPr>
              <w:widowControl/>
              <w:ind w:firstLine="420" w:firstLineChars="20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eastAsia="zh-CN"/>
              </w:rPr>
              <w:t>水电补助</w:t>
            </w:r>
          </w:p>
        </w:tc>
        <w:tc>
          <w:tcPr>
            <w:tcW w:w="2038" w:type="dxa"/>
            <w:vAlign w:val="center"/>
          </w:tcPr>
          <w:p w14:paraId="2D2E873D">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125</w:t>
            </w:r>
          </w:p>
        </w:tc>
        <w:tc>
          <w:tcPr>
            <w:tcW w:w="2240" w:type="dxa"/>
            <w:vAlign w:val="center"/>
          </w:tcPr>
          <w:p w14:paraId="4DC84C13">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112.5</w:t>
            </w:r>
          </w:p>
        </w:tc>
        <w:tc>
          <w:tcPr>
            <w:tcW w:w="1832" w:type="dxa"/>
            <w:vAlign w:val="center"/>
          </w:tcPr>
          <w:p w14:paraId="0532228F">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185.16</w:t>
            </w:r>
          </w:p>
        </w:tc>
      </w:tr>
      <w:tr w14:paraId="1771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354" w:type="dxa"/>
            <w:vAlign w:val="center"/>
          </w:tcPr>
          <w:p w14:paraId="2F1E868A">
            <w:pPr>
              <w:widowControl/>
              <w:ind w:firstLine="420" w:firstLineChars="20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eastAsia="zh-CN"/>
              </w:rPr>
              <w:t>物业管理费</w:t>
            </w:r>
          </w:p>
        </w:tc>
        <w:tc>
          <w:tcPr>
            <w:tcW w:w="2038" w:type="dxa"/>
            <w:vAlign w:val="center"/>
          </w:tcPr>
          <w:p w14:paraId="679C1F59">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134.3</w:t>
            </w:r>
          </w:p>
        </w:tc>
        <w:tc>
          <w:tcPr>
            <w:tcW w:w="2240" w:type="dxa"/>
            <w:vAlign w:val="center"/>
          </w:tcPr>
          <w:p w14:paraId="4A01C5D4">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134.3</w:t>
            </w:r>
          </w:p>
        </w:tc>
        <w:tc>
          <w:tcPr>
            <w:tcW w:w="1832" w:type="dxa"/>
            <w:vAlign w:val="center"/>
          </w:tcPr>
          <w:p w14:paraId="335C36A7">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196.89</w:t>
            </w:r>
          </w:p>
        </w:tc>
      </w:tr>
      <w:tr w14:paraId="2122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354" w:type="dxa"/>
            <w:vAlign w:val="center"/>
          </w:tcPr>
          <w:p w14:paraId="4C9E6807">
            <w:pPr>
              <w:widowControl/>
              <w:ind w:firstLine="420" w:firstLineChars="20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机关大院维护及设备购置</w:t>
            </w:r>
          </w:p>
        </w:tc>
        <w:tc>
          <w:tcPr>
            <w:tcW w:w="2038" w:type="dxa"/>
            <w:vAlign w:val="center"/>
          </w:tcPr>
          <w:p w14:paraId="5223853B">
            <w:pPr>
              <w:widowControl/>
              <w:jc w:val="center"/>
              <w:rPr>
                <w:rFonts w:hint="default" w:ascii="Times New Roman" w:hAnsi="Times New Roman" w:eastAsia="仿宋_GB2312" w:cs="Times New Roman"/>
                <w:kern w:val="0"/>
                <w:szCs w:val="21"/>
                <w:lang w:val="en-US" w:eastAsia="zh-CN"/>
              </w:rPr>
            </w:pPr>
          </w:p>
        </w:tc>
        <w:tc>
          <w:tcPr>
            <w:tcW w:w="2240" w:type="dxa"/>
            <w:vAlign w:val="center"/>
          </w:tcPr>
          <w:p w14:paraId="14D74D65">
            <w:pPr>
              <w:widowControl/>
              <w:jc w:val="center"/>
              <w:rPr>
                <w:rFonts w:hint="default" w:ascii="Times New Roman" w:hAnsi="Times New Roman" w:eastAsia="仿宋_GB2312" w:cs="Times New Roman"/>
                <w:kern w:val="0"/>
                <w:szCs w:val="21"/>
                <w:lang w:val="en-US" w:eastAsia="zh-CN"/>
              </w:rPr>
            </w:pPr>
          </w:p>
        </w:tc>
        <w:tc>
          <w:tcPr>
            <w:tcW w:w="1832" w:type="dxa"/>
            <w:vAlign w:val="center"/>
          </w:tcPr>
          <w:p w14:paraId="1DBFC731">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322.76</w:t>
            </w:r>
          </w:p>
        </w:tc>
      </w:tr>
      <w:tr w14:paraId="6675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354" w:type="dxa"/>
            <w:vAlign w:val="center"/>
          </w:tcPr>
          <w:p w14:paraId="122C0969">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xml:space="preserve"> </w:t>
            </w:r>
            <w:r>
              <w:rPr>
                <w:rFonts w:hint="default" w:ascii="Times New Roman" w:hAnsi="Times New Roman" w:eastAsia="仿宋_GB2312" w:cs="Times New Roman"/>
                <w:kern w:val="0"/>
                <w:szCs w:val="21"/>
                <w:lang w:val="en-US" w:eastAsia="zh-CN"/>
              </w:rPr>
              <w:t>3</w:t>
            </w:r>
            <w:r>
              <w:rPr>
                <w:rFonts w:hint="default" w:ascii="Times New Roman" w:hAnsi="Times New Roman" w:eastAsia="仿宋_GB2312" w:cs="Times New Roman"/>
                <w:kern w:val="0"/>
                <w:szCs w:val="21"/>
              </w:rPr>
              <w:t>、</w:t>
            </w:r>
            <w:r>
              <w:rPr>
                <w:rFonts w:hint="default" w:ascii="Times New Roman" w:hAnsi="Times New Roman" w:eastAsia="仿宋_GB2312" w:cs="Times New Roman"/>
                <w:kern w:val="0"/>
                <w:szCs w:val="21"/>
                <w:lang w:val="en-US" w:eastAsia="zh-CN"/>
              </w:rPr>
              <w:t>市级专项资金</w:t>
            </w:r>
            <w:r>
              <w:rPr>
                <w:rFonts w:hint="default" w:ascii="Times New Roman" w:hAnsi="Times New Roman" w:eastAsia="仿宋_GB2312" w:cs="Times New Roman"/>
                <w:kern w:val="0"/>
                <w:szCs w:val="21"/>
              </w:rPr>
              <w:t>(一个项目一行)</w:t>
            </w:r>
          </w:p>
        </w:tc>
        <w:tc>
          <w:tcPr>
            <w:tcW w:w="2038" w:type="dxa"/>
            <w:vAlign w:val="center"/>
          </w:tcPr>
          <w:p w14:paraId="0B1AF3F6">
            <w:pPr>
              <w:widowControl/>
              <w:jc w:val="center"/>
              <w:rPr>
                <w:rFonts w:hint="default" w:ascii="Times New Roman" w:hAnsi="Times New Roman" w:eastAsia="仿宋_GB2312" w:cs="Times New Roman"/>
                <w:kern w:val="0"/>
                <w:szCs w:val="21"/>
              </w:rPr>
            </w:pPr>
          </w:p>
        </w:tc>
        <w:tc>
          <w:tcPr>
            <w:tcW w:w="2240" w:type="dxa"/>
            <w:vAlign w:val="center"/>
          </w:tcPr>
          <w:p w14:paraId="6B6749AA">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832" w:type="dxa"/>
            <w:vAlign w:val="center"/>
          </w:tcPr>
          <w:p w14:paraId="28AE4507">
            <w:pPr>
              <w:widowControl/>
              <w:jc w:val="center"/>
              <w:rPr>
                <w:rFonts w:hint="default" w:ascii="Times New Roman" w:hAnsi="Times New Roman" w:eastAsia="仿宋_GB2312" w:cs="Times New Roman"/>
                <w:kern w:val="0"/>
                <w:szCs w:val="21"/>
              </w:rPr>
            </w:pPr>
          </w:p>
        </w:tc>
      </w:tr>
      <w:tr w14:paraId="3EDF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354" w:type="dxa"/>
            <w:vAlign w:val="center"/>
          </w:tcPr>
          <w:p w14:paraId="2083FCC1">
            <w:pPr>
              <w:widowControl/>
              <w:jc w:val="center"/>
              <w:rPr>
                <w:rFonts w:hint="default" w:ascii="Times New Roman" w:hAnsi="Times New Roman" w:eastAsia="仿宋_GB2312" w:cs="Times New Roman"/>
                <w:kern w:val="0"/>
                <w:szCs w:val="21"/>
                <w:lang w:eastAsia="zh-CN"/>
              </w:rPr>
            </w:pPr>
            <w:r>
              <w:rPr>
                <w:rFonts w:hint="default" w:ascii="Times New Roman" w:hAnsi="Times New Roman" w:eastAsia="仿宋_GB2312" w:cs="Times New Roman"/>
                <w:kern w:val="0"/>
                <w:szCs w:val="21"/>
                <w:lang w:val="en-US" w:eastAsia="zh-CN"/>
              </w:rPr>
              <w:t>无</w:t>
            </w:r>
          </w:p>
        </w:tc>
        <w:tc>
          <w:tcPr>
            <w:tcW w:w="2038" w:type="dxa"/>
            <w:vAlign w:val="center"/>
          </w:tcPr>
          <w:p w14:paraId="47A51FB8">
            <w:pPr>
              <w:widowControl/>
              <w:jc w:val="center"/>
              <w:rPr>
                <w:rFonts w:hint="default" w:ascii="Times New Roman" w:hAnsi="Times New Roman" w:eastAsia="仿宋_GB2312" w:cs="Times New Roman"/>
                <w:kern w:val="0"/>
                <w:szCs w:val="21"/>
              </w:rPr>
            </w:pPr>
          </w:p>
        </w:tc>
        <w:tc>
          <w:tcPr>
            <w:tcW w:w="2240" w:type="dxa"/>
            <w:vAlign w:val="center"/>
          </w:tcPr>
          <w:p w14:paraId="15F84D3C">
            <w:pPr>
              <w:widowControl/>
              <w:jc w:val="center"/>
              <w:rPr>
                <w:rFonts w:hint="default" w:ascii="Times New Roman" w:hAnsi="Times New Roman" w:eastAsia="仿宋_GB2312" w:cs="Times New Roman"/>
                <w:kern w:val="0"/>
                <w:szCs w:val="21"/>
              </w:rPr>
            </w:pPr>
          </w:p>
        </w:tc>
        <w:tc>
          <w:tcPr>
            <w:tcW w:w="1832" w:type="dxa"/>
            <w:vAlign w:val="center"/>
          </w:tcPr>
          <w:p w14:paraId="2F03AE70">
            <w:pPr>
              <w:widowControl/>
              <w:jc w:val="center"/>
              <w:rPr>
                <w:rFonts w:hint="default" w:ascii="Times New Roman" w:hAnsi="Times New Roman" w:eastAsia="仿宋_GB2312" w:cs="Times New Roman"/>
                <w:kern w:val="0"/>
                <w:szCs w:val="21"/>
              </w:rPr>
            </w:pPr>
          </w:p>
        </w:tc>
      </w:tr>
      <w:tr w14:paraId="4476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354" w:type="dxa"/>
            <w:vAlign w:val="center"/>
          </w:tcPr>
          <w:p w14:paraId="228B30EE">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政府采购金额</w:t>
            </w:r>
          </w:p>
        </w:tc>
        <w:tc>
          <w:tcPr>
            <w:tcW w:w="2038" w:type="dxa"/>
            <w:vAlign w:val="center"/>
          </w:tcPr>
          <w:p w14:paraId="0702B493">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179.78</w:t>
            </w:r>
          </w:p>
        </w:tc>
        <w:tc>
          <w:tcPr>
            <w:tcW w:w="2240" w:type="dxa"/>
            <w:vAlign w:val="center"/>
          </w:tcPr>
          <w:p w14:paraId="4003D5B0">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296</w:t>
            </w:r>
            <w:r>
              <w:rPr>
                <w:rFonts w:hint="default" w:ascii="Times New Roman" w:hAnsi="Times New Roman" w:eastAsia="仿宋_GB2312" w:cs="Times New Roman"/>
                <w:kern w:val="0"/>
                <w:szCs w:val="21"/>
              </w:rPr>
              <w:t>　</w:t>
            </w:r>
          </w:p>
        </w:tc>
        <w:tc>
          <w:tcPr>
            <w:tcW w:w="1832" w:type="dxa"/>
            <w:vAlign w:val="center"/>
          </w:tcPr>
          <w:p w14:paraId="7CB44728">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193.61</w:t>
            </w:r>
          </w:p>
        </w:tc>
      </w:tr>
      <w:tr w14:paraId="6546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3354" w:type="dxa"/>
            <w:vAlign w:val="center"/>
          </w:tcPr>
          <w:p w14:paraId="6B160B92">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厉行节约保障措施</w:t>
            </w:r>
          </w:p>
        </w:tc>
        <w:tc>
          <w:tcPr>
            <w:tcW w:w="6110" w:type="dxa"/>
            <w:gridSpan w:val="3"/>
            <w:vAlign w:val="center"/>
          </w:tcPr>
          <w:p w14:paraId="1F1AF2B0">
            <w:pPr>
              <w:widowControl/>
              <w:numPr>
                <w:ilvl w:val="0"/>
                <w:numId w:val="2"/>
              </w:numPr>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严控各项费用在预算资金内开支，用款先报计划；</w:t>
            </w:r>
          </w:p>
          <w:p w14:paraId="2904BF9B">
            <w:pPr>
              <w:widowControl/>
              <w:numPr>
                <w:ilvl w:val="0"/>
                <w:numId w:val="2"/>
              </w:numPr>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lang w:eastAsia="zh-CN"/>
              </w:rPr>
              <w:t>坚决贯彻中央</w:t>
            </w:r>
            <w:r>
              <w:rPr>
                <w:rFonts w:hint="eastAsia" w:ascii="Times New Roman" w:hAnsi="Times New Roman" w:eastAsia="仿宋_GB2312" w:cs="Times New Roman"/>
                <w:kern w:val="0"/>
                <w:szCs w:val="21"/>
                <w:lang w:eastAsia="zh-CN"/>
              </w:rPr>
              <w:t>八项规定</w:t>
            </w:r>
            <w:r>
              <w:rPr>
                <w:rFonts w:hint="default" w:ascii="Times New Roman" w:hAnsi="Times New Roman" w:eastAsia="仿宋_GB2312" w:cs="Times New Roman"/>
                <w:kern w:val="0"/>
                <w:szCs w:val="21"/>
                <w:lang w:eastAsia="zh-CN"/>
              </w:rPr>
              <w:t>精神，制止浪费行为；</w:t>
            </w:r>
          </w:p>
          <w:p w14:paraId="3A945F58">
            <w:pPr>
              <w:widowControl/>
              <w:numPr>
                <w:ilvl w:val="0"/>
                <w:numId w:val="2"/>
              </w:numPr>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lang w:eastAsia="zh-CN"/>
              </w:rPr>
              <w:t>节约用电，下班关电源，按照环保规定使用空调；</w:t>
            </w:r>
          </w:p>
          <w:p w14:paraId="00205431">
            <w:pPr>
              <w:widowControl/>
              <w:numPr>
                <w:ilvl w:val="0"/>
                <w:numId w:val="2"/>
              </w:numPr>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lang w:eastAsia="zh-CN"/>
              </w:rPr>
              <w:t>在财政局的指导下开支各项经费，积极学习新政策。</w:t>
            </w:r>
            <w:r>
              <w:rPr>
                <w:rFonts w:hint="default" w:ascii="Times New Roman" w:hAnsi="Times New Roman" w:eastAsia="仿宋_GB2312" w:cs="Times New Roman"/>
                <w:kern w:val="0"/>
                <w:szCs w:val="21"/>
              </w:rPr>
              <w:t>　</w:t>
            </w:r>
          </w:p>
        </w:tc>
      </w:tr>
    </w:tbl>
    <w:p w14:paraId="426271A6">
      <w:pP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说明：“项目支出”需要填报基本支出以外的所有项目支出情况，包括业务工作项目、运行维护项目和市级专项资金等；“公用经费”填报基本支出中的一般商品和服务支出。</w:t>
      </w:r>
    </w:p>
    <w:p w14:paraId="0EACB64C">
      <w:pPr>
        <w:rPr>
          <w:rFonts w:ascii="Times New Roman" w:hAnsi="Times New Roman"/>
          <w:kern w:val="0"/>
          <w:sz w:val="22"/>
        </w:rPr>
      </w:pPr>
    </w:p>
    <w:p w14:paraId="4055D460">
      <w:pPr>
        <w:rPr>
          <w:rFonts w:ascii="Times New Roman" w:hAnsi="Times New Roman"/>
          <w:kern w:val="0"/>
          <w:sz w:val="22"/>
        </w:rPr>
      </w:pPr>
    </w:p>
    <w:p w14:paraId="14D709B8">
      <w:pPr>
        <w:rPr>
          <w:rFonts w:ascii="Times New Roman" w:hAnsi="Times New Roman" w:eastAsia="仿宋_GB2312"/>
          <w:sz w:val="24"/>
        </w:rPr>
      </w:pPr>
      <w:r>
        <w:rPr>
          <w:rFonts w:ascii="Times New Roman" w:hAnsi="Times New Roman" w:eastAsia="仿宋_GB2312"/>
          <w:sz w:val="24"/>
        </w:rPr>
        <w:t>填表人：       填报日期：        联系电话：       单位负责人签字：</w:t>
      </w:r>
    </w:p>
    <w:p w14:paraId="21B881DD">
      <w:pPr>
        <w:rPr>
          <w:rFonts w:ascii="Times New Roman" w:hAnsi="Times New Roman" w:eastAsia="仿宋_GB2312"/>
          <w:sz w:val="24"/>
        </w:rPr>
      </w:pPr>
    </w:p>
    <w:p w14:paraId="15920238">
      <w:pPr>
        <w:rPr>
          <w:rFonts w:ascii="Times New Roman" w:hAnsi="Times New Roman" w:eastAsia="黑体"/>
          <w:sz w:val="32"/>
          <w:szCs w:val="32"/>
        </w:rPr>
      </w:pPr>
      <w:r>
        <w:rPr>
          <w:rFonts w:ascii="Times New Roman" w:hAnsi="Times New Roman" w:eastAsia="黑体"/>
          <w:sz w:val="32"/>
          <w:szCs w:val="32"/>
        </w:rPr>
        <w:br w:type="page"/>
      </w:r>
    </w:p>
    <w:p w14:paraId="3E332366">
      <w:pPr>
        <w:rPr>
          <w:rFonts w:ascii="Times New Roman" w:hAnsi="Times New Roman" w:eastAsia="黑体"/>
        </w:rPr>
      </w:pPr>
      <w:r>
        <w:rPr>
          <w:rFonts w:ascii="Times New Roman" w:hAnsi="Times New Roman" w:eastAsia="黑体"/>
          <w:sz w:val="32"/>
          <w:szCs w:val="32"/>
        </w:rPr>
        <w:t>附件3</w:t>
      </w:r>
    </w:p>
    <w:tbl>
      <w:tblPr>
        <w:tblStyle w:val="8"/>
        <w:tblW w:w="9999" w:type="dxa"/>
        <w:jc w:val="center"/>
        <w:tblLayout w:type="fixed"/>
        <w:tblCellMar>
          <w:top w:w="0" w:type="dxa"/>
          <w:left w:w="108" w:type="dxa"/>
          <w:bottom w:w="0" w:type="dxa"/>
          <w:right w:w="108" w:type="dxa"/>
        </w:tblCellMar>
      </w:tblPr>
      <w:tblGrid>
        <w:gridCol w:w="1363"/>
        <w:gridCol w:w="1020"/>
        <w:gridCol w:w="1110"/>
        <w:gridCol w:w="1516"/>
        <w:gridCol w:w="1133"/>
        <w:gridCol w:w="786"/>
        <w:gridCol w:w="75"/>
        <w:gridCol w:w="960"/>
        <w:gridCol w:w="765"/>
        <w:gridCol w:w="300"/>
        <w:gridCol w:w="971"/>
      </w:tblGrid>
      <w:tr w14:paraId="48DFAE26">
        <w:tblPrEx>
          <w:tblCellMar>
            <w:top w:w="0" w:type="dxa"/>
            <w:left w:w="108" w:type="dxa"/>
            <w:bottom w:w="0" w:type="dxa"/>
            <w:right w:w="108" w:type="dxa"/>
          </w:tblCellMar>
        </w:tblPrEx>
        <w:trPr>
          <w:trHeight w:val="549" w:hRule="atLeast"/>
          <w:jc w:val="center"/>
        </w:trPr>
        <w:tc>
          <w:tcPr>
            <w:tcW w:w="9999" w:type="dxa"/>
            <w:gridSpan w:val="11"/>
            <w:tcBorders>
              <w:top w:val="nil"/>
              <w:left w:val="nil"/>
              <w:bottom w:val="nil"/>
              <w:right w:val="nil"/>
            </w:tcBorders>
            <w:shd w:val="clear" w:color="auto" w:fill="auto"/>
            <w:noWrap/>
            <w:vAlign w:val="center"/>
          </w:tcPr>
          <w:p w14:paraId="75CC8904">
            <w:pPr>
              <w:ind w:firstLine="2880" w:firstLineChars="800"/>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部门整体支出绩效自评表</w:t>
            </w:r>
          </w:p>
        </w:tc>
      </w:tr>
      <w:tr w14:paraId="7E1FDB0A">
        <w:tblPrEx>
          <w:tblCellMar>
            <w:top w:w="0" w:type="dxa"/>
            <w:left w:w="108" w:type="dxa"/>
            <w:bottom w:w="0" w:type="dxa"/>
            <w:right w:w="108" w:type="dxa"/>
          </w:tblCellMar>
        </w:tblPrEx>
        <w:trPr>
          <w:trHeight w:val="270" w:hRule="atLeast"/>
          <w:jc w:val="center"/>
        </w:trPr>
        <w:tc>
          <w:tcPr>
            <w:tcW w:w="9999" w:type="dxa"/>
            <w:gridSpan w:val="11"/>
            <w:tcBorders>
              <w:top w:val="nil"/>
              <w:left w:val="nil"/>
              <w:bottom w:val="single" w:color="auto" w:sz="4" w:space="0"/>
              <w:right w:val="nil"/>
            </w:tcBorders>
            <w:shd w:val="clear" w:color="auto" w:fill="auto"/>
            <w:noWrap/>
            <w:vAlign w:val="center"/>
          </w:tcPr>
          <w:p w14:paraId="5DDCA48E">
            <w:pPr>
              <w:widowControl/>
              <w:rPr>
                <w:rFonts w:hint="default" w:ascii="Times New Roman" w:hAnsi="Times New Roman" w:eastAsia="宋体"/>
                <w:color w:val="000000"/>
                <w:kern w:val="0"/>
                <w:sz w:val="22"/>
                <w:lang w:val="en-US" w:eastAsia="zh-CN"/>
              </w:rPr>
            </w:pPr>
            <w:r>
              <w:rPr>
                <w:rFonts w:ascii="Times New Roman" w:hAnsi="Times New Roman"/>
                <w:color w:val="000000"/>
                <w:kern w:val="0"/>
                <w:sz w:val="22"/>
              </w:rPr>
              <w:t>填报单位： （盖章）</w:t>
            </w:r>
            <w:r>
              <w:rPr>
                <w:rFonts w:hint="eastAsia" w:ascii="Times New Roman" w:hAnsi="Times New Roman"/>
                <w:color w:val="000000"/>
                <w:kern w:val="0"/>
                <w:sz w:val="22"/>
                <w:lang w:val="en-US" w:eastAsia="zh-CN"/>
              </w:rPr>
              <w:t xml:space="preserve">                 （2022年度）</w:t>
            </w:r>
          </w:p>
        </w:tc>
      </w:tr>
      <w:tr w14:paraId="2A16AC08">
        <w:tblPrEx>
          <w:tblCellMar>
            <w:top w:w="0" w:type="dxa"/>
            <w:left w:w="108" w:type="dxa"/>
            <w:bottom w:w="0" w:type="dxa"/>
            <w:right w:w="108" w:type="dxa"/>
          </w:tblCellMar>
        </w:tblPrEx>
        <w:trPr>
          <w:trHeight w:val="48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25C487B5">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部门名称</w:t>
            </w:r>
          </w:p>
        </w:tc>
        <w:tc>
          <w:tcPr>
            <w:tcW w:w="4779" w:type="dxa"/>
            <w:gridSpan w:val="4"/>
            <w:tcBorders>
              <w:top w:val="single" w:color="auto" w:sz="4" w:space="0"/>
              <w:left w:val="nil"/>
              <w:bottom w:val="single" w:color="auto" w:sz="4" w:space="0"/>
              <w:right w:val="single" w:color="000000" w:sz="4" w:space="0"/>
            </w:tcBorders>
            <w:shd w:val="clear" w:color="auto" w:fill="auto"/>
            <w:noWrap/>
            <w:vAlign w:val="center"/>
          </w:tcPr>
          <w:p w14:paraId="2F2BF0F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衡阳市人民政府办公室</w:t>
            </w:r>
            <w:r>
              <w:rPr>
                <w:rFonts w:ascii="Times New Roman" w:hAnsi="Times New Roman" w:eastAsia="仿宋_GB2312"/>
                <w:color w:val="000000"/>
                <w:kern w:val="0"/>
                <w:szCs w:val="21"/>
              </w:rPr>
              <w:t>　</w:t>
            </w:r>
          </w:p>
        </w:tc>
        <w:tc>
          <w:tcPr>
            <w:tcW w:w="861" w:type="dxa"/>
            <w:gridSpan w:val="2"/>
            <w:tcBorders>
              <w:top w:val="single" w:color="auto" w:sz="4" w:space="0"/>
              <w:left w:val="nil"/>
              <w:bottom w:val="single" w:color="auto" w:sz="4" w:space="0"/>
              <w:right w:val="single" w:color="000000" w:sz="4" w:space="0"/>
            </w:tcBorders>
            <w:shd w:val="clear" w:color="auto" w:fill="auto"/>
            <w:noWrap/>
            <w:vAlign w:val="center"/>
          </w:tcPr>
          <w:p w14:paraId="2AA04D9C">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执行数</w:t>
            </w:r>
          </w:p>
        </w:tc>
        <w:tc>
          <w:tcPr>
            <w:tcW w:w="960" w:type="dxa"/>
            <w:tcBorders>
              <w:top w:val="single" w:color="auto" w:sz="4" w:space="0"/>
              <w:left w:val="nil"/>
              <w:bottom w:val="single" w:color="auto" w:sz="4" w:space="0"/>
              <w:right w:val="single" w:color="000000" w:sz="4" w:space="0"/>
            </w:tcBorders>
            <w:shd w:val="clear" w:color="auto" w:fill="auto"/>
            <w:noWrap/>
            <w:vAlign w:val="top"/>
          </w:tcPr>
          <w:p w14:paraId="005E7B11">
            <w:pPr>
              <w:keepNext w:val="0"/>
              <w:keepLines w:val="0"/>
              <w:pageBreakBefore w:val="0"/>
              <w:widowControl/>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资金执行率</w:t>
            </w:r>
          </w:p>
        </w:tc>
        <w:tc>
          <w:tcPr>
            <w:tcW w:w="1065" w:type="dxa"/>
            <w:gridSpan w:val="2"/>
            <w:tcBorders>
              <w:top w:val="single" w:color="auto" w:sz="4" w:space="0"/>
              <w:left w:val="nil"/>
              <w:bottom w:val="single" w:color="auto" w:sz="4" w:space="0"/>
              <w:right w:val="single" w:color="000000" w:sz="4" w:space="0"/>
            </w:tcBorders>
            <w:shd w:val="clear" w:color="auto" w:fill="auto"/>
            <w:noWrap/>
            <w:vAlign w:val="center"/>
          </w:tcPr>
          <w:p w14:paraId="25D4CE11">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分值</w:t>
            </w:r>
          </w:p>
        </w:tc>
        <w:tc>
          <w:tcPr>
            <w:tcW w:w="971" w:type="dxa"/>
            <w:tcBorders>
              <w:top w:val="single" w:color="auto" w:sz="4" w:space="0"/>
              <w:left w:val="nil"/>
              <w:bottom w:val="single" w:color="auto" w:sz="4" w:space="0"/>
              <w:right w:val="single" w:color="000000" w:sz="4" w:space="0"/>
            </w:tcBorders>
            <w:shd w:val="clear" w:color="auto" w:fill="auto"/>
            <w:noWrap/>
            <w:vAlign w:val="center"/>
          </w:tcPr>
          <w:p w14:paraId="491AED4C">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得分</w:t>
            </w:r>
          </w:p>
        </w:tc>
      </w:tr>
      <w:tr w14:paraId="4444A0D2">
        <w:tblPrEx>
          <w:tblCellMar>
            <w:top w:w="0" w:type="dxa"/>
            <w:left w:w="108" w:type="dxa"/>
            <w:bottom w:w="0" w:type="dxa"/>
            <w:right w:w="108" w:type="dxa"/>
          </w:tblCellMar>
        </w:tblPrEx>
        <w:trPr>
          <w:trHeight w:val="395" w:hRule="atLeast"/>
          <w:jc w:val="center"/>
        </w:trPr>
        <w:tc>
          <w:tcPr>
            <w:tcW w:w="1363" w:type="dxa"/>
            <w:vMerge w:val="restart"/>
            <w:tcBorders>
              <w:top w:val="nil"/>
              <w:left w:val="single" w:color="auto" w:sz="4" w:space="0"/>
              <w:right w:val="single" w:color="auto" w:sz="4" w:space="0"/>
            </w:tcBorders>
            <w:shd w:val="clear" w:color="auto" w:fill="auto"/>
            <w:noWrap/>
            <w:vAlign w:val="center"/>
          </w:tcPr>
          <w:p w14:paraId="19C61BA0">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年度预算</w:t>
            </w:r>
          </w:p>
          <w:p w14:paraId="59CFD107">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申请（万元）</w:t>
            </w:r>
          </w:p>
        </w:tc>
        <w:tc>
          <w:tcPr>
            <w:tcW w:w="4779" w:type="dxa"/>
            <w:gridSpan w:val="4"/>
            <w:tcBorders>
              <w:top w:val="single" w:color="auto" w:sz="4" w:space="0"/>
              <w:left w:val="nil"/>
              <w:bottom w:val="single" w:color="auto" w:sz="4" w:space="0"/>
              <w:right w:val="single" w:color="000000" w:sz="4" w:space="0"/>
            </w:tcBorders>
            <w:shd w:val="clear" w:color="auto" w:fill="auto"/>
            <w:noWrap/>
            <w:vAlign w:val="center"/>
          </w:tcPr>
          <w:p w14:paraId="547BA981">
            <w:pPr>
              <w:widowControl/>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资金总额：</w:t>
            </w:r>
            <w:r>
              <w:rPr>
                <w:rFonts w:hint="eastAsia" w:ascii="Times New Roman" w:hAnsi="Times New Roman" w:eastAsia="仿宋_GB2312"/>
                <w:color w:val="000000"/>
                <w:kern w:val="0"/>
                <w:szCs w:val="21"/>
                <w:lang w:val="en-US" w:eastAsia="zh-CN"/>
              </w:rPr>
              <w:t>2677.71</w:t>
            </w:r>
          </w:p>
        </w:tc>
        <w:tc>
          <w:tcPr>
            <w:tcW w:w="861" w:type="dxa"/>
            <w:gridSpan w:val="2"/>
            <w:tcBorders>
              <w:top w:val="single" w:color="auto" w:sz="4" w:space="0"/>
              <w:left w:val="nil"/>
              <w:bottom w:val="single" w:color="auto" w:sz="4" w:space="0"/>
              <w:right w:val="single" w:color="000000" w:sz="4" w:space="0"/>
            </w:tcBorders>
            <w:shd w:val="clear" w:color="auto" w:fill="auto"/>
            <w:noWrap/>
            <w:vAlign w:val="center"/>
          </w:tcPr>
          <w:p w14:paraId="2D2F888C">
            <w:pPr>
              <w:widowControl/>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4848.13</w:t>
            </w:r>
          </w:p>
        </w:tc>
        <w:tc>
          <w:tcPr>
            <w:tcW w:w="960" w:type="dxa"/>
            <w:tcBorders>
              <w:top w:val="single" w:color="auto" w:sz="4" w:space="0"/>
              <w:left w:val="nil"/>
              <w:bottom w:val="single" w:color="auto" w:sz="4" w:space="0"/>
              <w:right w:val="single" w:color="000000" w:sz="4" w:space="0"/>
            </w:tcBorders>
            <w:shd w:val="clear" w:color="auto" w:fill="auto"/>
            <w:noWrap/>
            <w:vAlign w:val="center"/>
          </w:tcPr>
          <w:p w14:paraId="2C33B69F">
            <w:pPr>
              <w:widowControl/>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143.91%</w:t>
            </w:r>
          </w:p>
        </w:tc>
        <w:tc>
          <w:tcPr>
            <w:tcW w:w="1065" w:type="dxa"/>
            <w:gridSpan w:val="2"/>
            <w:tcBorders>
              <w:top w:val="single" w:color="auto" w:sz="4" w:space="0"/>
              <w:left w:val="nil"/>
              <w:bottom w:val="single" w:color="auto" w:sz="4" w:space="0"/>
              <w:right w:val="single" w:color="000000" w:sz="4" w:space="0"/>
            </w:tcBorders>
            <w:shd w:val="clear" w:color="auto" w:fill="auto"/>
            <w:noWrap/>
            <w:vAlign w:val="center"/>
          </w:tcPr>
          <w:p w14:paraId="619D0FA8">
            <w:pPr>
              <w:widowControl/>
              <w:ind w:firstLine="420" w:firstLineChars="200"/>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971" w:type="dxa"/>
            <w:tcBorders>
              <w:top w:val="single" w:color="auto" w:sz="4" w:space="0"/>
              <w:left w:val="nil"/>
              <w:bottom w:val="single" w:color="auto" w:sz="4" w:space="0"/>
              <w:right w:val="single" w:color="000000" w:sz="4" w:space="0"/>
            </w:tcBorders>
            <w:shd w:val="clear" w:color="auto" w:fill="auto"/>
            <w:noWrap/>
            <w:vAlign w:val="center"/>
          </w:tcPr>
          <w:p w14:paraId="48D0D45B">
            <w:pPr>
              <w:widowControl/>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r>
      <w:tr w14:paraId="526BEC7B">
        <w:tblPrEx>
          <w:tblCellMar>
            <w:top w:w="0" w:type="dxa"/>
            <w:left w:w="108" w:type="dxa"/>
            <w:bottom w:w="0" w:type="dxa"/>
            <w:right w:w="108" w:type="dxa"/>
          </w:tblCellMar>
        </w:tblPrEx>
        <w:trPr>
          <w:trHeight w:val="370" w:hRule="atLeast"/>
          <w:jc w:val="center"/>
        </w:trPr>
        <w:tc>
          <w:tcPr>
            <w:tcW w:w="1363" w:type="dxa"/>
            <w:vMerge w:val="continue"/>
            <w:tcBorders>
              <w:left w:val="single" w:color="auto" w:sz="4" w:space="0"/>
              <w:right w:val="single" w:color="auto" w:sz="4" w:space="0"/>
            </w:tcBorders>
            <w:shd w:val="clear" w:color="auto" w:fill="auto"/>
            <w:noWrap/>
            <w:vAlign w:val="center"/>
          </w:tcPr>
          <w:p w14:paraId="2BA9296C">
            <w:pPr>
              <w:widowControl/>
              <w:spacing w:line="260" w:lineRule="exact"/>
              <w:jc w:val="center"/>
              <w:rPr>
                <w:rFonts w:ascii="Times New Roman" w:hAnsi="Times New Roman" w:eastAsia="仿宋_GB2312"/>
                <w:color w:val="000000"/>
                <w:kern w:val="0"/>
                <w:szCs w:val="21"/>
              </w:rPr>
            </w:pPr>
          </w:p>
        </w:tc>
        <w:tc>
          <w:tcPr>
            <w:tcW w:w="4779" w:type="dxa"/>
            <w:gridSpan w:val="4"/>
            <w:tcBorders>
              <w:top w:val="single" w:color="auto" w:sz="4" w:space="0"/>
              <w:left w:val="nil"/>
              <w:bottom w:val="single" w:color="auto" w:sz="4" w:space="0"/>
              <w:right w:val="single" w:color="000000" w:sz="4" w:space="0"/>
            </w:tcBorders>
            <w:shd w:val="clear" w:color="auto" w:fill="auto"/>
            <w:noWrap/>
            <w:vAlign w:val="center"/>
          </w:tcPr>
          <w:p w14:paraId="57D28B02">
            <w:pPr>
              <w:widowControl/>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按收入性质分：</w:t>
            </w:r>
            <w:r>
              <w:rPr>
                <w:rFonts w:hint="eastAsia" w:ascii="Times New Roman" w:hAnsi="Times New Roman" w:eastAsia="仿宋_GB2312"/>
                <w:color w:val="000000"/>
                <w:kern w:val="0"/>
                <w:szCs w:val="21"/>
                <w:lang w:val="en-US" w:eastAsia="zh-CN"/>
              </w:rPr>
              <w:t xml:space="preserve">                         </w:t>
            </w:r>
          </w:p>
        </w:tc>
        <w:tc>
          <w:tcPr>
            <w:tcW w:w="3857" w:type="dxa"/>
            <w:gridSpan w:val="6"/>
            <w:tcBorders>
              <w:top w:val="single" w:color="auto" w:sz="4" w:space="0"/>
              <w:left w:val="nil"/>
              <w:bottom w:val="single" w:color="auto" w:sz="4" w:space="0"/>
              <w:right w:val="single" w:color="000000" w:sz="4" w:space="0"/>
            </w:tcBorders>
            <w:shd w:val="clear" w:color="auto" w:fill="auto"/>
            <w:noWrap/>
            <w:vAlign w:val="center"/>
          </w:tcPr>
          <w:p w14:paraId="680E21B7">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按指出性质分：</w:t>
            </w:r>
          </w:p>
        </w:tc>
      </w:tr>
      <w:tr w14:paraId="7FB5D6F3">
        <w:tblPrEx>
          <w:tblCellMar>
            <w:top w:w="0" w:type="dxa"/>
            <w:left w:w="108" w:type="dxa"/>
            <w:bottom w:w="0" w:type="dxa"/>
            <w:right w:w="108" w:type="dxa"/>
          </w:tblCellMar>
        </w:tblPrEx>
        <w:trPr>
          <w:trHeight w:val="355" w:hRule="atLeast"/>
          <w:jc w:val="center"/>
        </w:trPr>
        <w:tc>
          <w:tcPr>
            <w:tcW w:w="1363" w:type="dxa"/>
            <w:vMerge w:val="continue"/>
            <w:tcBorders>
              <w:left w:val="single" w:color="auto" w:sz="4" w:space="0"/>
              <w:right w:val="single" w:color="auto" w:sz="4" w:space="0"/>
            </w:tcBorders>
            <w:shd w:val="clear" w:color="auto" w:fill="auto"/>
            <w:noWrap/>
            <w:vAlign w:val="center"/>
          </w:tcPr>
          <w:p w14:paraId="0A522862">
            <w:pPr>
              <w:widowControl/>
              <w:spacing w:line="260" w:lineRule="exact"/>
              <w:jc w:val="center"/>
              <w:rPr>
                <w:rFonts w:ascii="Times New Roman" w:hAnsi="Times New Roman" w:eastAsia="仿宋_GB2312"/>
                <w:color w:val="000000"/>
                <w:kern w:val="0"/>
                <w:szCs w:val="21"/>
              </w:rPr>
            </w:pPr>
          </w:p>
        </w:tc>
        <w:tc>
          <w:tcPr>
            <w:tcW w:w="4779" w:type="dxa"/>
            <w:gridSpan w:val="4"/>
            <w:tcBorders>
              <w:top w:val="single" w:color="auto" w:sz="4" w:space="0"/>
              <w:left w:val="nil"/>
              <w:bottom w:val="single" w:color="auto" w:sz="4" w:space="0"/>
              <w:right w:val="single" w:color="000000" w:sz="4" w:space="0"/>
            </w:tcBorders>
            <w:shd w:val="clear" w:color="auto" w:fill="auto"/>
            <w:noWrap/>
            <w:vAlign w:val="center"/>
          </w:tcPr>
          <w:p w14:paraId="4E1E721F">
            <w:pPr>
              <w:widowControl/>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其中： 一般公共预算收入：</w:t>
            </w:r>
            <w:r>
              <w:rPr>
                <w:rFonts w:hint="eastAsia" w:ascii="Times New Roman" w:hAnsi="Times New Roman" w:eastAsia="仿宋_GB2312"/>
                <w:color w:val="000000"/>
                <w:kern w:val="0"/>
                <w:szCs w:val="21"/>
                <w:lang w:val="en-US" w:eastAsia="zh-CN"/>
              </w:rPr>
              <w:t>2677.71</w:t>
            </w:r>
          </w:p>
        </w:tc>
        <w:tc>
          <w:tcPr>
            <w:tcW w:w="3857" w:type="dxa"/>
            <w:gridSpan w:val="6"/>
            <w:tcBorders>
              <w:top w:val="single" w:color="auto" w:sz="4" w:space="0"/>
              <w:left w:val="nil"/>
              <w:bottom w:val="single" w:color="auto" w:sz="4" w:space="0"/>
              <w:right w:val="single" w:color="000000" w:sz="4" w:space="0"/>
            </w:tcBorders>
            <w:shd w:val="clear" w:color="auto" w:fill="auto"/>
            <w:noWrap/>
            <w:vAlign w:val="center"/>
          </w:tcPr>
          <w:p w14:paraId="36438031">
            <w:pPr>
              <w:widowControl/>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 xml:space="preserve"> 其中：基本支出：1839.57</w:t>
            </w:r>
          </w:p>
        </w:tc>
      </w:tr>
      <w:tr w14:paraId="0F41E3E0">
        <w:tblPrEx>
          <w:tblCellMar>
            <w:top w:w="0" w:type="dxa"/>
            <w:left w:w="108" w:type="dxa"/>
            <w:bottom w:w="0" w:type="dxa"/>
            <w:right w:w="108" w:type="dxa"/>
          </w:tblCellMar>
        </w:tblPrEx>
        <w:trPr>
          <w:trHeight w:val="385" w:hRule="atLeast"/>
          <w:jc w:val="center"/>
        </w:trPr>
        <w:tc>
          <w:tcPr>
            <w:tcW w:w="1363" w:type="dxa"/>
            <w:vMerge w:val="continue"/>
            <w:tcBorders>
              <w:left w:val="single" w:color="auto" w:sz="4" w:space="0"/>
              <w:right w:val="single" w:color="auto" w:sz="4" w:space="0"/>
            </w:tcBorders>
            <w:shd w:val="clear" w:color="auto" w:fill="auto"/>
            <w:noWrap/>
            <w:vAlign w:val="center"/>
          </w:tcPr>
          <w:p w14:paraId="49D9FE73">
            <w:pPr>
              <w:widowControl/>
              <w:spacing w:line="260" w:lineRule="exact"/>
              <w:jc w:val="center"/>
              <w:rPr>
                <w:rFonts w:ascii="Times New Roman" w:hAnsi="Times New Roman" w:eastAsia="仿宋_GB2312"/>
                <w:color w:val="000000"/>
                <w:kern w:val="0"/>
                <w:szCs w:val="21"/>
              </w:rPr>
            </w:pPr>
          </w:p>
        </w:tc>
        <w:tc>
          <w:tcPr>
            <w:tcW w:w="4779" w:type="dxa"/>
            <w:gridSpan w:val="4"/>
            <w:tcBorders>
              <w:top w:val="single" w:color="auto" w:sz="4" w:space="0"/>
              <w:left w:val="nil"/>
              <w:bottom w:val="single" w:color="auto" w:sz="4" w:space="0"/>
              <w:right w:val="single" w:color="000000" w:sz="4" w:space="0"/>
            </w:tcBorders>
            <w:shd w:val="clear" w:color="auto" w:fill="auto"/>
            <w:noWrap/>
            <w:vAlign w:val="center"/>
          </w:tcPr>
          <w:p w14:paraId="38F990D5">
            <w:pPr>
              <w:widowControl/>
              <w:ind w:firstLine="840" w:firstLineChars="400"/>
              <w:rPr>
                <w:rFonts w:ascii="Times New Roman" w:hAnsi="Times New Roman" w:eastAsia="仿宋_GB2312"/>
                <w:color w:val="000000"/>
                <w:kern w:val="0"/>
                <w:szCs w:val="21"/>
              </w:rPr>
            </w:pPr>
            <w:r>
              <w:rPr>
                <w:rFonts w:ascii="Times New Roman" w:hAnsi="Times New Roman" w:eastAsia="仿宋_GB2312"/>
                <w:color w:val="000000"/>
                <w:kern w:val="0"/>
                <w:szCs w:val="21"/>
              </w:rPr>
              <w:t>政府性基金拨款：</w:t>
            </w:r>
          </w:p>
        </w:tc>
        <w:tc>
          <w:tcPr>
            <w:tcW w:w="3857" w:type="dxa"/>
            <w:gridSpan w:val="6"/>
            <w:tcBorders>
              <w:top w:val="single" w:color="auto" w:sz="4" w:space="0"/>
              <w:left w:val="nil"/>
              <w:bottom w:val="single" w:color="auto" w:sz="4" w:space="0"/>
              <w:right w:val="single" w:color="000000" w:sz="4" w:space="0"/>
            </w:tcBorders>
            <w:shd w:val="clear" w:color="auto" w:fill="auto"/>
            <w:noWrap/>
            <w:vAlign w:val="center"/>
          </w:tcPr>
          <w:p w14:paraId="45E95C8B">
            <w:pPr>
              <w:widowControl/>
              <w:ind w:firstLine="840" w:firstLineChars="400"/>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项目支出：838.14</w:t>
            </w:r>
          </w:p>
        </w:tc>
      </w:tr>
      <w:tr w14:paraId="548A03E2">
        <w:tblPrEx>
          <w:tblCellMar>
            <w:top w:w="0" w:type="dxa"/>
            <w:left w:w="108" w:type="dxa"/>
            <w:bottom w:w="0" w:type="dxa"/>
            <w:right w:w="108" w:type="dxa"/>
          </w:tblCellMar>
        </w:tblPrEx>
        <w:trPr>
          <w:trHeight w:val="385" w:hRule="atLeast"/>
          <w:jc w:val="center"/>
        </w:trPr>
        <w:tc>
          <w:tcPr>
            <w:tcW w:w="1363" w:type="dxa"/>
            <w:vMerge w:val="continue"/>
            <w:tcBorders>
              <w:left w:val="single" w:color="auto" w:sz="4" w:space="0"/>
              <w:right w:val="single" w:color="auto" w:sz="4" w:space="0"/>
            </w:tcBorders>
            <w:shd w:val="clear" w:color="auto" w:fill="auto"/>
            <w:noWrap/>
            <w:vAlign w:val="center"/>
          </w:tcPr>
          <w:p w14:paraId="34CF406D">
            <w:pPr>
              <w:widowControl/>
              <w:spacing w:line="260" w:lineRule="exact"/>
              <w:jc w:val="center"/>
              <w:rPr>
                <w:rFonts w:ascii="Times New Roman" w:hAnsi="Times New Roman" w:eastAsia="仿宋_GB2312"/>
                <w:color w:val="000000"/>
                <w:kern w:val="0"/>
                <w:szCs w:val="21"/>
              </w:rPr>
            </w:pPr>
          </w:p>
        </w:tc>
        <w:tc>
          <w:tcPr>
            <w:tcW w:w="4779" w:type="dxa"/>
            <w:gridSpan w:val="4"/>
            <w:tcBorders>
              <w:top w:val="single" w:color="auto" w:sz="4" w:space="0"/>
              <w:left w:val="nil"/>
              <w:bottom w:val="single" w:color="auto" w:sz="4" w:space="0"/>
              <w:right w:val="single" w:color="000000" w:sz="4" w:space="0"/>
            </w:tcBorders>
            <w:shd w:val="clear" w:color="auto" w:fill="auto"/>
            <w:noWrap/>
            <w:vAlign w:val="center"/>
          </w:tcPr>
          <w:p w14:paraId="234ADD0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纳入专户管理的非税收入拨款：</w:t>
            </w:r>
          </w:p>
        </w:tc>
        <w:tc>
          <w:tcPr>
            <w:tcW w:w="3857" w:type="dxa"/>
            <w:gridSpan w:val="6"/>
            <w:tcBorders>
              <w:top w:val="single" w:color="auto" w:sz="4" w:space="0"/>
              <w:left w:val="nil"/>
              <w:bottom w:val="single" w:color="auto" w:sz="4" w:space="0"/>
              <w:right w:val="single" w:color="000000" w:sz="4" w:space="0"/>
            </w:tcBorders>
            <w:shd w:val="clear" w:color="auto" w:fill="auto"/>
            <w:noWrap/>
            <w:vAlign w:val="center"/>
          </w:tcPr>
          <w:p w14:paraId="5369EA08">
            <w:pPr>
              <w:widowControl/>
              <w:jc w:val="left"/>
              <w:rPr>
                <w:rFonts w:ascii="Times New Roman" w:hAnsi="Times New Roman" w:eastAsia="仿宋_GB2312"/>
                <w:color w:val="000000"/>
                <w:kern w:val="0"/>
                <w:szCs w:val="21"/>
              </w:rPr>
            </w:pPr>
          </w:p>
        </w:tc>
      </w:tr>
      <w:tr w14:paraId="30AFD4FB">
        <w:tblPrEx>
          <w:tblCellMar>
            <w:top w:w="0" w:type="dxa"/>
            <w:left w:w="108" w:type="dxa"/>
            <w:bottom w:w="0" w:type="dxa"/>
            <w:right w:w="108" w:type="dxa"/>
          </w:tblCellMar>
        </w:tblPrEx>
        <w:trPr>
          <w:trHeight w:val="375" w:hRule="atLeast"/>
          <w:jc w:val="center"/>
        </w:trPr>
        <w:tc>
          <w:tcPr>
            <w:tcW w:w="1363" w:type="dxa"/>
            <w:vMerge w:val="continue"/>
            <w:tcBorders>
              <w:left w:val="single" w:color="auto" w:sz="4" w:space="0"/>
              <w:bottom w:val="single" w:color="auto" w:sz="4" w:space="0"/>
              <w:right w:val="single" w:color="auto" w:sz="4" w:space="0"/>
            </w:tcBorders>
            <w:shd w:val="clear" w:color="auto" w:fill="auto"/>
            <w:noWrap/>
            <w:vAlign w:val="center"/>
          </w:tcPr>
          <w:p w14:paraId="0B237CF4">
            <w:pPr>
              <w:widowControl/>
              <w:spacing w:line="260" w:lineRule="exact"/>
              <w:jc w:val="center"/>
              <w:rPr>
                <w:rFonts w:ascii="Times New Roman" w:hAnsi="Times New Roman" w:eastAsia="仿宋_GB2312"/>
                <w:color w:val="000000"/>
                <w:kern w:val="0"/>
                <w:szCs w:val="21"/>
              </w:rPr>
            </w:pPr>
          </w:p>
        </w:tc>
        <w:tc>
          <w:tcPr>
            <w:tcW w:w="4779" w:type="dxa"/>
            <w:gridSpan w:val="4"/>
            <w:tcBorders>
              <w:top w:val="single" w:color="auto" w:sz="4" w:space="0"/>
              <w:left w:val="nil"/>
              <w:bottom w:val="single" w:color="auto" w:sz="4" w:space="0"/>
              <w:right w:val="single" w:color="000000" w:sz="4" w:space="0"/>
            </w:tcBorders>
            <w:shd w:val="clear" w:color="auto" w:fill="auto"/>
            <w:noWrap/>
            <w:vAlign w:val="center"/>
          </w:tcPr>
          <w:p w14:paraId="2562AF92">
            <w:pPr>
              <w:widowControl/>
              <w:ind w:firstLine="1680" w:firstLineChars="8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3857" w:type="dxa"/>
            <w:gridSpan w:val="6"/>
            <w:tcBorders>
              <w:top w:val="single" w:color="auto" w:sz="4" w:space="0"/>
              <w:left w:val="nil"/>
              <w:bottom w:val="single" w:color="auto" w:sz="4" w:space="0"/>
              <w:right w:val="single" w:color="000000" w:sz="4" w:space="0"/>
            </w:tcBorders>
            <w:shd w:val="clear" w:color="auto" w:fill="auto"/>
            <w:noWrap/>
            <w:vAlign w:val="center"/>
          </w:tcPr>
          <w:p w14:paraId="5DC83D71">
            <w:pPr>
              <w:widowControl/>
              <w:ind w:firstLine="1680" w:firstLineChars="800"/>
              <w:jc w:val="left"/>
              <w:rPr>
                <w:rFonts w:ascii="Times New Roman" w:hAnsi="Times New Roman" w:eastAsia="仿宋_GB2312"/>
                <w:color w:val="000000"/>
                <w:kern w:val="0"/>
                <w:szCs w:val="21"/>
              </w:rPr>
            </w:pPr>
          </w:p>
        </w:tc>
      </w:tr>
      <w:tr w14:paraId="2DE5930C">
        <w:tblPrEx>
          <w:tblCellMar>
            <w:top w:w="0" w:type="dxa"/>
            <w:left w:w="108" w:type="dxa"/>
            <w:bottom w:w="0" w:type="dxa"/>
            <w:right w:w="108" w:type="dxa"/>
          </w:tblCellMar>
        </w:tblPrEx>
        <w:trPr>
          <w:trHeight w:val="442"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2B86209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部门职能职责概述</w:t>
            </w:r>
          </w:p>
        </w:tc>
        <w:tc>
          <w:tcPr>
            <w:tcW w:w="8636" w:type="dxa"/>
            <w:gridSpan w:val="10"/>
            <w:tcBorders>
              <w:top w:val="single" w:color="auto" w:sz="4" w:space="0"/>
              <w:left w:val="nil"/>
              <w:bottom w:val="single" w:color="auto" w:sz="4" w:space="0"/>
              <w:right w:val="single" w:color="auto" w:sz="4" w:space="0"/>
            </w:tcBorders>
            <w:shd w:val="clear" w:color="auto" w:fill="auto"/>
            <w:noWrap/>
            <w:vAlign w:val="center"/>
          </w:tcPr>
          <w:p w14:paraId="6EA33891">
            <w:pPr>
              <w:widowControl/>
              <w:jc w:val="center"/>
              <w:rPr>
                <w:rFonts w:ascii="Times New Roman" w:hAnsi="Times New Roman" w:eastAsia="仿宋_GB2312"/>
                <w:color w:val="000000"/>
                <w:kern w:val="0"/>
                <w:szCs w:val="21"/>
              </w:rPr>
            </w:pPr>
            <w:r>
              <w:rPr>
                <w:rFonts w:hint="eastAsia" w:hAnsi="宋体"/>
                <w:color w:val="000000"/>
                <w:kern w:val="0"/>
                <w:sz w:val="18"/>
                <w:szCs w:val="18"/>
              </w:rPr>
              <w:t>通过预算执行，保障政府办在职人员正常办公、生活秩序</w:t>
            </w:r>
          </w:p>
        </w:tc>
      </w:tr>
      <w:tr w14:paraId="6934F771">
        <w:tblPrEx>
          <w:tblCellMar>
            <w:top w:w="0" w:type="dxa"/>
            <w:left w:w="108" w:type="dxa"/>
            <w:bottom w:w="0" w:type="dxa"/>
            <w:right w:w="108" w:type="dxa"/>
          </w:tblCellMar>
        </w:tblPrEx>
        <w:trPr>
          <w:trHeight w:val="33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73002BA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整体绩效</w:t>
            </w:r>
          </w:p>
          <w:p w14:paraId="7259ABD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目标</w:t>
            </w:r>
          </w:p>
        </w:tc>
        <w:tc>
          <w:tcPr>
            <w:tcW w:w="8636" w:type="dxa"/>
            <w:gridSpan w:val="10"/>
            <w:tcBorders>
              <w:top w:val="single" w:color="auto" w:sz="4" w:space="0"/>
              <w:left w:val="nil"/>
              <w:bottom w:val="single" w:color="auto" w:sz="4" w:space="0"/>
              <w:right w:val="single" w:color="auto" w:sz="4" w:space="0"/>
            </w:tcBorders>
            <w:shd w:val="clear" w:color="auto" w:fill="auto"/>
            <w:noWrap/>
            <w:vAlign w:val="center"/>
          </w:tcPr>
          <w:p w14:paraId="52ED448E">
            <w:pPr>
              <w:widowControl/>
              <w:jc w:val="center"/>
              <w:rPr>
                <w:rFonts w:ascii="Times New Roman" w:hAnsi="Times New Roman" w:eastAsia="仿宋_GB2312"/>
                <w:color w:val="000000"/>
                <w:kern w:val="0"/>
                <w:szCs w:val="21"/>
              </w:rPr>
            </w:pPr>
            <w:r>
              <w:rPr>
                <w:rFonts w:hint="eastAsia" w:hAnsi="宋体"/>
                <w:color w:val="000000"/>
                <w:kern w:val="0"/>
                <w:sz w:val="18"/>
                <w:szCs w:val="18"/>
              </w:rPr>
              <w:t>保障政府机关大院正常运转及各项工作任务完成</w:t>
            </w:r>
          </w:p>
        </w:tc>
      </w:tr>
      <w:tr w14:paraId="5D965001">
        <w:tblPrEx>
          <w:tblCellMar>
            <w:top w:w="0" w:type="dxa"/>
            <w:left w:w="108" w:type="dxa"/>
            <w:bottom w:w="0" w:type="dxa"/>
            <w:right w:w="108" w:type="dxa"/>
          </w:tblCellMar>
        </w:tblPrEx>
        <w:trPr>
          <w:trHeight w:val="763" w:hRule="atLeast"/>
          <w:jc w:val="center"/>
        </w:trPr>
        <w:tc>
          <w:tcPr>
            <w:tcW w:w="136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7F1FC3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部门整体支出年度绩效指标</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BA39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E1E6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04FF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F548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615B8F4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0218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1816A19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10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9BB6F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DDA8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07B4D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1AC697D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627F95D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3EE86930">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3D6A0CE">
            <w:pPr>
              <w:jc w:val="center"/>
              <w:rPr>
                <w:rFonts w:ascii="Times New Roman" w:hAnsi="Times New Roman" w:eastAsia="仿宋_GB2312"/>
                <w:color w:val="000000"/>
                <w:kern w:val="0"/>
                <w:szCs w:val="21"/>
              </w:rPr>
            </w:pP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1269AE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0B81CA5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6A32EC0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lang w:val="en-US" w:eastAsia="zh-CN"/>
              </w:rPr>
              <w:t>50</w:t>
            </w:r>
            <w:r>
              <w:rPr>
                <w:rFonts w:ascii="Times New Roman" w:hAnsi="Times New Roman" w:eastAsia="仿宋_GB2312"/>
                <w:color w:val="000000"/>
                <w:kern w:val="0"/>
                <w:szCs w:val="21"/>
              </w:rPr>
              <w:t>分)</w:t>
            </w:r>
          </w:p>
        </w:tc>
        <w:tc>
          <w:tcPr>
            <w:tcW w:w="11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35908A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38B4C">
            <w:pPr>
              <w:widowControl/>
              <w:jc w:val="center"/>
              <w:rPr>
                <w:rFonts w:hint="eastAsia" w:ascii="Times New Roman" w:hAnsi="Times New Roman" w:eastAsia="宋体"/>
                <w:color w:val="000000"/>
                <w:kern w:val="0"/>
                <w:szCs w:val="21"/>
                <w:lang w:val="en-US" w:eastAsia="zh-CN"/>
              </w:rPr>
            </w:pPr>
            <w:r>
              <w:rPr>
                <w:rFonts w:hint="eastAsia" w:hAnsi="宋体"/>
                <w:color w:val="000000"/>
                <w:kern w:val="0"/>
                <w:sz w:val="18"/>
                <w:szCs w:val="18"/>
              </w:rPr>
              <w:t>督查督办</w:t>
            </w:r>
            <w:r>
              <w:rPr>
                <w:rFonts w:hint="eastAsia" w:hAnsi="宋体"/>
                <w:color w:val="000000"/>
                <w:kern w:val="0"/>
                <w:sz w:val="18"/>
                <w:szCs w:val="18"/>
                <w:lang w:val="en-US" w:eastAsia="zh-CN"/>
              </w:rPr>
              <w:t>次数</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9F5AA">
            <w:pPr>
              <w:widowControl/>
              <w:jc w:val="left"/>
              <w:rPr>
                <w:rFonts w:ascii="Times New Roman" w:hAnsi="Times New Roman" w:eastAsia="仿宋_GB2312"/>
                <w:color w:val="000000"/>
                <w:kern w:val="0"/>
                <w:szCs w:val="21"/>
              </w:rPr>
            </w:pPr>
            <w:r>
              <w:rPr>
                <w:rFonts w:hint="eastAsia" w:hAnsi="宋体"/>
                <w:color w:val="000000"/>
                <w:kern w:val="0"/>
                <w:sz w:val="18"/>
                <w:szCs w:val="18"/>
              </w:rPr>
              <w:t>30次以上</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CDD31">
            <w:pPr>
              <w:widowControl/>
              <w:jc w:val="center"/>
              <w:rPr>
                <w:rFonts w:ascii="Times New Roman" w:hAnsi="Times New Roman" w:eastAsia="仿宋_GB2312"/>
                <w:color w:val="000000"/>
                <w:kern w:val="0"/>
                <w:szCs w:val="21"/>
              </w:rPr>
            </w:pPr>
            <w:r>
              <w:rPr>
                <w:rFonts w:hint="eastAsia"/>
                <w:color w:val="000000"/>
                <w:kern w:val="0"/>
                <w:sz w:val="18"/>
                <w:szCs w:val="18"/>
                <w:lang w:val="en-US" w:eastAsia="zh-CN"/>
              </w:rPr>
              <w:t>100%</w:t>
            </w:r>
          </w:p>
        </w:tc>
        <w:tc>
          <w:tcPr>
            <w:tcW w:w="10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F88E93">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15</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E7EA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ABA5F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31722AC">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005927D">
            <w:pPr>
              <w:jc w:val="center"/>
              <w:rPr>
                <w:rFonts w:ascii="Times New Roman" w:hAnsi="Times New Roman" w:eastAsia="仿宋_GB2312"/>
                <w:color w:val="000000"/>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9686B7C">
            <w:pPr>
              <w:jc w:val="left"/>
              <w:rPr>
                <w:rFonts w:ascii="Times New Roman" w:hAnsi="Times New Roman" w:eastAsia="仿宋_GB2312"/>
                <w:color w:val="000000"/>
                <w:kern w:val="0"/>
                <w:szCs w:val="21"/>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58C305E">
            <w:pPr>
              <w:widowControl/>
              <w:jc w:val="center"/>
              <w:rPr>
                <w:rFonts w:ascii="Times New Roman" w:hAnsi="Times New Roman" w:eastAsia="仿宋_GB2312"/>
                <w:color w:val="000000"/>
                <w:kern w:val="0"/>
                <w:szCs w:val="21"/>
              </w:rPr>
            </w:pPr>
          </w:p>
        </w:tc>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993A2">
            <w:pPr>
              <w:widowControl/>
              <w:jc w:val="center"/>
              <w:rPr>
                <w:rFonts w:hint="eastAsia" w:ascii="Times New Roman" w:hAnsi="Times New Roman" w:eastAsia="宋体"/>
                <w:color w:val="000000"/>
                <w:kern w:val="0"/>
                <w:szCs w:val="21"/>
                <w:lang w:eastAsia="zh-CN"/>
              </w:rPr>
            </w:pPr>
            <w:r>
              <w:rPr>
                <w:rFonts w:hint="eastAsia" w:hAnsi="宋体"/>
                <w:color w:val="000000"/>
                <w:kern w:val="0"/>
                <w:sz w:val="18"/>
                <w:szCs w:val="18"/>
              </w:rPr>
              <w:t>调研</w:t>
            </w:r>
            <w:r>
              <w:rPr>
                <w:rFonts w:hint="eastAsia" w:hAnsi="宋体"/>
                <w:color w:val="000000"/>
                <w:kern w:val="0"/>
                <w:sz w:val="18"/>
                <w:szCs w:val="18"/>
                <w:lang w:val="en-US" w:eastAsia="zh-CN"/>
              </w:rPr>
              <w:t>次数</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101F6">
            <w:pPr>
              <w:widowControl/>
              <w:jc w:val="left"/>
              <w:rPr>
                <w:rFonts w:ascii="Times New Roman" w:hAnsi="Times New Roman" w:eastAsia="仿宋_GB2312"/>
                <w:color w:val="000000"/>
                <w:kern w:val="0"/>
                <w:szCs w:val="21"/>
              </w:rPr>
            </w:pPr>
            <w:r>
              <w:rPr>
                <w:rFonts w:hint="eastAsia" w:hAnsi="宋体"/>
                <w:color w:val="000000"/>
                <w:kern w:val="0"/>
                <w:sz w:val="18"/>
                <w:szCs w:val="18"/>
              </w:rPr>
              <w:t>5次以上</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ED214">
            <w:pPr>
              <w:widowControl/>
              <w:jc w:val="center"/>
              <w:rPr>
                <w:rFonts w:ascii="Times New Roman" w:hAnsi="Times New Roman" w:eastAsia="仿宋_GB2312"/>
                <w:color w:val="000000"/>
                <w:kern w:val="0"/>
                <w:szCs w:val="21"/>
              </w:rPr>
            </w:pPr>
            <w:r>
              <w:rPr>
                <w:rFonts w:hint="eastAsia"/>
                <w:color w:val="0000FF"/>
                <w:kern w:val="0"/>
                <w:sz w:val="18"/>
                <w:szCs w:val="18"/>
                <w:lang w:val="en-US" w:eastAsia="zh-CN"/>
              </w:rPr>
              <w:t>10</w:t>
            </w:r>
            <w:r>
              <w:rPr>
                <w:rFonts w:hint="eastAsia"/>
                <w:color w:val="000000"/>
                <w:kern w:val="0"/>
                <w:sz w:val="18"/>
                <w:szCs w:val="18"/>
                <w:lang w:val="en-US" w:eastAsia="zh-CN"/>
              </w:rPr>
              <w:t>0%</w:t>
            </w:r>
          </w:p>
        </w:tc>
        <w:tc>
          <w:tcPr>
            <w:tcW w:w="10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CCA36F">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93FE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A3E11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0D60390">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C318AE0">
            <w:pPr>
              <w:jc w:val="center"/>
              <w:rPr>
                <w:rFonts w:ascii="Times New Roman" w:hAnsi="Times New Roman" w:eastAsia="仿宋_GB2312"/>
                <w:color w:val="000000"/>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403E4F9">
            <w:pPr>
              <w:jc w:val="left"/>
              <w:rPr>
                <w:rFonts w:ascii="Times New Roman" w:hAnsi="Times New Roman" w:eastAsia="仿宋_GB2312"/>
                <w:color w:val="000000"/>
                <w:kern w:val="0"/>
                <w:szCs w:val="21"/>
              </w:rPr>
            </w:pPr>
          </w:p>
        </w:tc>
        <w:tc>
          <w:tcPr>
            <w:tcW w:w="11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ED3A84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E0A50">
            <w:pPr>
              <w:widowControl/>
              <w:jc w:val="center"/>
              <w:rPr>
                <w:rFonts w:hint="eastAsia" w:hAnsi="宋体"/>
                <w:color w:val="000000"/>
                <w:kern w:val="0"/>
                <w:sz w:val="18"/>
                <w:szCs w:val="18"/>
              </w:rPr>
            </w:pPr>
            <w:r>
              <w:rPr>
                <w:rFonts w:hint="eastAsia" w:hAnsi="宋体"/>
                <w:color w:val="000000"/>
                <w:kern w:val="0"/>
                <w:sz w:val="18"/>
                <w:szCs w:val="18"/>
              </w:rPr>
              <w:t>重点民生实事</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03D36">
            <w:pPr>
              <w:widowControl/>
              <w:jc w:val="center"/>
              <w:rPr>
                <w:rFonts w:hint="eastAsia" w:hAnsi="宋体"/>
                <w:color w:val="000000"/>
                <w:kern w:val="0"/>
                <w:sz w:val="18"/>
                <w:szCs w:val="18"/>
              </w:rPr>
            </w:pPr>
            <w:r>
              <w:rPr>
                <w:rFonts w:hint="eastAsia" w:hAnsi="宋体"/>
                <w:color w:val="000000"/>
                <w:kern w:val="0"/>
                <w:sz w:val="18"/>
                <w:szCs w:val="18"/>
              </w:rPr>
              <w:t>100%</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58269">
            <w:pPr>
              <w:widowControl/>
              <w:jc w:val="center"/>
              <w:rPr>
                <w:rFonts w:ascii="Times New Roman" w:hAnsi="Times New Roman" w:eastAsia="仿宋_GB2312"/>
                <w:color w:val="000000"/>
                <w:kern w:val="0"/>
                <w:szCs w:val="21"/>
              </w:rPr>
            </w:pPr>
            <w:r>
              <w:rPr>
                <w:rFonts w:hint="eastAsia"/>
                <w:color w:val="000000"/>
                <w:kern w:val="0"/>
                <w:sz w:val="18"/>
                <w:szCs w:val="18"/>
                <w:lang w:val="en-US" w:eastAsia="zh-CN"/>
              </w:rPr>
              <w:t>100%</w:t>
            </w:r>
          </w:p>
        </w:tc>
        <w:tc>
          <w:tcPr>
            <w:tcW w:w="10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36F36E">
            <w:pPr>
              <w:widowControl/>
              <w:ind w:firstLine="210" w:firstLineChars="100"/>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13B4E">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C6908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899661D">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BE251A">
            <w:pPr>
              <w:jc w:val="center"/>
              <w:rPr>
                <w:rFonts w:ascii="Times New Roman" w:hAnsi="Times New Roman" w:eastAsia="仿宋_GB2312"/>
                <w:color w:val="000000"/>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779D8FC">
            <w:pPr>
              <w:jc w:val="left"/>
              <w:rPr>
                <w:rFonts w:ascii="Times New Roman" w:hAnsi="Times New Roman" w:eastAsia="仿宋_GB2312"/>
                <w:color w:val="000000"/>
                <w:kern w:val="0"/>
                <w:szCs w:val="21"/>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408AE9B">
            <w:pPr>
              <w:widowControl/>
              <w:jc w:val="center"/>
              <w:rPr>
                <w:rFonts w:ascii="Times New Roman" w:hAnsi="Times New Roman" w:eastAsia="仿宋_GB2312"/>
                <w:color w:val="000000"/>
                <w:kern w:val="0"/>
                <w:szCs w:val="21"/>
              </w:rPr>
            </w:pPr>
          </w:p>
        </w:tc>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50CEE">
            <w:pPr>
              <w:widowControl/>
              <w:jc w:val="center"/>
              <w:rPr>
                <w:rFonts w:hint="eastAsia" w:hAnsi="宋体" w:eastAsia="宋体"/>
                <w:color w:val="000000"/>
                <w:kern w:val="0"/>
                <w:sz w:val="18"/>
                <w:szCs w:val="18"/>
                <w:lang w:eastAsia="zh-CN"/>
              </w:rPr>
            </w:pPr>
            <w:r>
              <w:rPr>
                <w:rFonts w:hint="eastAsia" w:hAnsi="宋体"/>
                <w:color w:val="000000"/>
                <w:kern w:val="0"/>
                <w:sz w:val="18"/>
                <w:szCs w:val="18"/>
              </w:rPr>
              <w:t>办复率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AF7AE">
            <w:pPr>
              <w:widowControl/>
              <w:jc w:val="center"/>
              <w:rPr>
                <w:rFonts w:hint="eastAsia" w:hAnsi="宋体"/>
                <w:color w:val="000000"/>
                <w:kern w:val="0"/>
                <w:sz w:val="18"/>
                <w:szCs w:val="18"/>
              </w:rPr>
            </w:pPr>
            <w:r>
              <w:rPr>
                <w:rFonts w:hint="eastAsia" w:hAnsi="宋体"/>
                <w:color w:val="000000"/>
                <w:kern w:val="0"/>
                <w:sz w:val="18"/>
                <w:szCs w:val="18"/>
              </w:rPr>
              <w:t>100%</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D51E2">
            <w:pPr>
              <w:widowControl/>
              <w:jc w:val="center"/>
              <w:rPr>
                <w:rFonts w:ascii="Times New Roman" w:hAnsi="Times New Roman" w:eastAsia="仿宋_GB2312"/>
                <w:color w:val="000000"/>
                <w:kern w:val="0"/>
                <w:szCs w:val="21"/>
              </w:rPr>
            </w:pPr>
            <w:r>
              <w:rPr>
                <w:rFonts w:hint="eastAsia"/>
                <w:color w:val="0000FF"/>
                <w:kern w:val="0"/>
                <w:sz w:val="18"/>
                <w:szCs w:val="18"/>
                <w:lang w:val="en-US" w:eastAsia="zh-CN"/>
              </w:rPr>
              <w:t>10</w:t>
            </w:r>
            <w:r>
              <w:rPr>
                <w:rFonts w:hint="eastAsia"/>
                <w:color w:val="000000"/>
                <w:kern w:val="0"/>
                <w:sz w:val="18"/>
                <w:szCs w:val="18"/>
                <w:lang w:val="en-US" w:eastAsia="zh-CN"/>
              </w:rPr>
              <w:t>0%</w:t>
            </w:r>
          </w:p>
        </w:tc>
        <w:tc>
          <w:tcPr>
            <w:tcW w:w="10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432C1A">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  5</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4B08B">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54301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0E93FA6">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4126A47">
            <w:pPr>
              <w:jc w:val="center"/>
              <w:rPr>
                <w:rFonts w:ascii="Times New Roman" w:hAnsi="Times New Roman" w:eastAsia="仿宋_GB2312"/>
                <w:color w:val="000000"/>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B85612">
            <w:pPr>
              <w:jc w:val="left"/>
              <w:rPr>
                <w:rFonts w:ascii="Times New Roman" w:hAnsi="Times New Roman" w:eastAsia="仿宋_GB2312"/>
                <w:color w:val="000000"/>
                <w:kern w:val="0"/>
                <w:szCs w:val="21"/>
              </w:rPr>
            </w:pPr>
          </w:p>
        </w:tc>
        <w:tc>
          <w:tcPr>
            <w:tcW w:w="11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93F3E3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280A1">
            <w:pPr>
              <w:widowControl/>
              <w:jc w:val="center"/>
              <w:rPr>
                <w:rFonts w:hint="eastAsia" w:hAnsi="宋体"/>
                <w:color w:val="000000"/>
                <w:kern w:val="0"/>
                <w:sz w:val="18"/>
                <w:szCs w:val="18"/>
              </w:rPr>
            </w:pPr>
            <w:r>
              <w:rPr>
                <w:rFonts w:hint="eastAsia" w:hAnsi="宋体"/>
                <w:color w:val="000000"/>
                <w:kern w:val="0"/>
                <w:sz w:val="18"/>
                <w:szCs w:val="18"/>
              </w:rPr>
              <w:t>完成工作任务</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F268B">
            <w:pPr>
              <w:widowControl/>
              <w:jc w:val="center"/>
              <w:rPr>
                <w:rFonts w:hint="default" w:hAnsi="宋体" w:eastAsia="宋体"/>
                <w:color w:val="000000"/>
                <w:kern w:val="0"/>
                <w:sz w:val="18"/>
                <w:szCs w:val="18"/>
                <w:lang w:val="en-US" w:eastAsia="zh-CN"/>
              </w:rPr>
            </w:pPr>
            <w:r>
              <w:rPr>
                <w:rFonts w:hint="eastAsia" w:hAnsi="宋体"/>
                <w:color w:val="000000"/>
                <w:kern w:val="0"/>
                <w:sz w:val="18"/>
                <w:szCs w:val="18"/>
                <w:lang w:val="en-US" w:eastAsia="zh-CN"/>
              </w:rPr>
              <w:t>100%</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7DE4BA">
            <w:pPr>
              <w:widowControl/>
              <w:jc w:val="center"/>
              <w:rPr>
                <w:rFonts w:ascii="Times New Roman" w:hAnsi="Times New Roman" w:eastAsia="仿宋_GB2312"/>
                <w:color w:val="000000"/>
                <w:kern w:val="0"/>
                <w:szCs w:val="21"/>
              </w:rPr>
            </w:pPr>
            <w:r>
              <w:rPr>
                <w:rFonts w:hint="eastAsia"/>
                <w:color w:val="000000"/>
                <w:kern w:val="0"/>
                <w:sz w:val="18"/>
                <w:szCs w:val="18"/>
                <w:lang w:val="en-US" w:eastAsia="zh-CN"/>
              </w:rPr>
              <w:t>100%</w:t>
            </w:r>
          </w:p>
        </w:tc>
        <w:tc>
          <w:tcPr>
            <w:tcW w:w="10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168F7B">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  5</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C5639">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9DD4E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4DB567D">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62808AC">
            <w:pPr>
              <w:jc w:val="center"/>
              <w:rPr>
                <w:rFonts w:ascii="Times New Roman" w:hAnsi="Times New Roman" w:eastAsia="仿宋_GB2312"/>
                <w:color w:val="000000"/>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9A307A4">
            <w:pPr>
              <w:jc w:val="left"/>
              <w:rPr>
                <w:rFonts w:ascii="Times New Roman" w:hAnsi="Times New Roman" w:eastAsia="仿宋_GB2312"/>
                <w:color w:val="000000"/>
                <w:kern w:val="0"/>
                <w:szCs w:val="21"/>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965C50A">
            <w:pPr>
              <w:widowControl/>
              <w:jc w:val="center"/>
              <w:rPr>
                <w:rFonts w:ascii="Times New Roman" w:hAnsi="Times New Roman" w:eastAsia="仿宋_GB2312"/>
                <w:color w:val="000000"/>
                <w:kern w:val="0"/>
                <w:szCs w:val="21"/>
              </w:rPr>
            </w:pPr>
          </w:p>
        </w:tc>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EB266">
            <w:pPr>
              <w:widowControl/>
              <w:jc w:val="center"/>
              <w:rPr>
                <w:rFonts w:hint="eastAsia" w:hAnsi="宋体"/>
                <w:color w:val="000000"/>
                <w:kern w:val="0"/>
                <w:sz w:val="18"/>
                <w:szCs w:val="18"/>
              </w:rPr>
            </w:pPr>
            <w:r>
              <w:rPr>
                <w:rFonts w:hint="eastAsia" w:hAnsi="宋体"/>
                <w:color w:val="000000"/>
                <w:kern w:val="0"/>
                <w:sz w:val="18"/>
                <w:szCs w:val="18"/>
              </w:rPr>
              <w:t>办理提案建议</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FCA61">
            <w:pPr>
              <w:widowControl/>
              <w:jc w:val="center"/>
              <w:rPr>
                <w:rFonts w:hint="eastAsia" w:hAnsi="宋体"/>
                <w:color w:val="000000"/>
                <w:kern w:val="0"/>
                <w:sz w:val="18"/>
                <w:szCs w:val="18"/>
              </w:rPr>
            </w:pPr>
            <w:r>
              <w:rPr>
                <w:rFonts w:hint="eastAsia" w:hAnsi="宋体"/>
                <w:color w:val="000000"/>
                <w:kern w:val="0"/>
                <w:sz w:val="18"/>
                <w:szCs w:val="18"/>
              </w:rPr>
              <w:t>及时办理</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C2EDF">
            <w:pPr>
              <w:widowControl/>
              <w:jc w:val="center"/>
              <w:rPr>
                <w:rFonts w:ascii="Times New Roman" w:hAnsi="Times New Roman" w:eastAsia="仿宋_GB2312"/>
                <w:color w:val="000000"/>
                <w:kern w:val="0"/>
                <w:szCs w:val="21"/>
              </w:rPr>
            </w:pPr>
            <w:r>
              <w:rPr>
                <w:rFonts w:hint="eastAsia"/>
                <w:color w:val="0000FF"/>
                <w:kern w:val="0"/>
                <w:sz w:val="18"/>
                <w:szCs w:val="18"/>
                <w:lang w:val="en-US" w:eastAsia="zh-CN"/>
              </w:rPr>
              <w:t>10</w:t>
            </w:r>
            <w:r>
              <w:rPr>
                <w:rFonts w:hint="eastAsia"/>
                <w:color w:val="000000"/>
                <w:kern w:val="0"/>
                <w:sz w:val="18"/>
                <w:szCs w:val="18"/>
                <w:lang w:val="en-US" w:eastAsia="zh-CN"/>
              </w:rPr>
              <w:t>0%</w:t>
            </w:r>
          </w:p>
        </w:tc>
        <w:tc>
          <w:tcPr>
            <w:tcW w:w="10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A94EAA">
            <w:pPr>
              <w:widowControl/>
              <w:ind w:firstLine="210" w:firstLineChars="100"/>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C113A">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6F7CC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018C061">
        <w:tblPrEx>
          <w:tblCellMar>
            <w:top w:w="0" w:type="dxa"/>
            <w:left w:w="108" w:type="dxa"/>
            <w:bottom w:w="0" w:type="dxa"/>
            <w:right w:w="108" w:type="dxa"/>
          </w:tblCellMar>
        </w:tblPrEx>
        <w:trPr>
          <w:trHeight w:val="9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921873">
            <w:pPr>
              <w:jc w:val="center"/>
              <w:rPr>
                <w:rFonts w:ascii="Times New Roman" w:hAnsi="Times New Roman" w:eastAsia="仿宋_GB2312"/>
                <w:color w:val="000000"/>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5D6883A">
            <w:pPr>
              <w:jc w:val="left"/>
              <w:rPr>
                <w:rFonts w:ascii="Times New Roman" w:hAnsi="Times New Roman" w:eastAsia="仿宋_GB2312"/>
                <w:color w:val="000000"/>
                <w:kern w:val="0"/>
                <w:szCs w:val="21"/>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DD8D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34A67B">
            <w:pPr>
              <w:widowControl/>
              <w:jc w:val="center"/>
              <w:rPr>
                <w:rFonts w:hint="eastAsia" w:hAnsi="宋体"/>
                <w:color w:val="000000"/>
                <w:kern w:val="0"/>
                <w:sz w:val="18"/>
                <w:szCs w:val="18"/>
              </w:rPr>
            </w:pPr>
            <w:r>
              <w:rPr>
                <w:rFonts w:hint="eastAsia" w:hAnsi="宋体"/>
                <w:color w:val="000000"/>
                <w:kern w:val="0"/>
                <w:sz w:val="18"/>
                <w:szCs w:val="18"/>
              </w:rPr>
              <w:t>经费开支</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6E469">
            <w:pPr>
              <w:widowControl/>
              <w:jc w:val="center"/>
              <w:rPr>
                <w:rFonts w:hint="eastAsia" w:hAnsi="宋体"/>
                <w:color w:val="000000"/>
                <w:kern w:val="0"/>
                <w:sz w:val="18"/>
                <w:szCs w:val="18"/>
              </w:rPr>
            </w:pPr>
            <w:r>
              <w:rPr>
                <w:rFonts w:hint="eastAsia" w:hAnsi="宋体"/>
                <w:color w:val="000000"/>
                <w:kern w:val="0"/>
                <w:sz w:val="18"/>
                <w:szCs w:val="18"/>
              </w:rPr>
              <w:t>不超预算</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C5A1D">
            <w:pPr>
              <w:widowControl/>
              <w:jc w:val="center"/>
              <w:rPr>
                <w:rFonts w:ascii="Times New Roman" w:hAnsi="Times New Roman" w:eastAsia="仿宋_GB2312"/>
                <w:color w:val="000000"/>
                <w:kern w:val="0"/>
                <w:szCs w:val="21"/>
              </w:rPr>
            </w:pPr>
            <w:r>
              <w:rPr>
                <w:rFonts w:hint="eastAsia"/>
                <w:color w:val="000000"/>
                <w:kern w:val="0"/>
                <w:sz w:val="18"/>
                <w:szCs w:val="18"/>
                <w:lang w:val="en-US" w:eastAsia="zh-CN"/>
              </w:rPr>
              <w:t>100%</w:t>
            </w:r>
          </w:p>
        </w:tc>
        <w:tc>
          <w:tcPr>
            <w:tcW w:w="10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8DA2B0">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  5</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282C4">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5</w:t>
            </w:r>
            <w:r>
              <w:rPr>
                <w:rFonts w:ascii="Times New Roman" w:hAnsi="Times New Roman" w:eastAsia="仿宋_GB2312"/>
                <w:color w:val="000000"/>
                <w:kern w:val="0"/>
                <w:szCs w:val="21"/>
              </w:rPr>
              <w:t>　</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78C22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EDE7243">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9F6D082">
            <w:pPr>
              <w:jc w:val="center"/>
              <w:rPr>
                <w:rFonts w:ascii="Times New Roman" w:hAnsi="Times New Roman" w:eastAsia="仿宋_GB2312"/>
                <w:color w:val="000000"/>
                <w:kern w:val="0"/>
                <w:szCs w:val="21"/>
              </w:rPr>
            </w:pP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EFD493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59723D3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22A8CBD">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lang w:val="en-US" w:eastAsia="zh-CN"/>
              </w:rPr>
              <w:t>40</w:t>
            </w:r>
            <w:r>
              <w:rPr>
                <w:rFonts w:ascii="Times New Roman" w:hAnsi="Times New Roman" w:eastAsia="仿宋_GB2312"/>
                <w:color w:val="000000"/>
                <w:kern w:val="0"/>
                <w:szCs w:val="21"/>
              </w:rPr>
              <w:t>分）</w:t>
            </w:r>
          </w:p>
          <w:p w14:paraId="4AFF7255">
            <w:pPr>
              <w:jc w:val="left"/>
              <w:rPr>
                <w:rFonts w:ascii="Times New Roman" w:hAnsi="Times New Roman" w:eastAsia="仿宋_GB2312"/>
                <w:color w:val="000000"/>
                <w:kern w:val="0"/>
                <w:szCs w:val="21"/>
              </w:rPr>
            </w:pPr>
          </w:p>
          <w:p w14:paraId="6D800535">
            <w:pPr>
              <w:widowControl/>
              <w:rPr>
                <w:rFonts w:ascii="Times New Roman" w:hAnsi="Times New Roman" w:eastAsia="仿宋_GB2312"/>
                <w:color w:val="000000"/>
                <w:kern w:val="0"/>
                <w:szCs w:val="21"/>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A9AA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6E39BBC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DE497">
            <w:pPr>
              <w:widowControl/>
              <w:jc w:val="center"/>
              <w:rPr>
                <w:rFonts w:hint="eastAsia" w:hAnsi="宋体"/>
                <w:color w:val="000000"/>
                <w:kern w:val="0"/>
                <w:sz w:val="18"/>
                <w:szCs w:val="18"/>
              </w:rPr>
            </w:pPr>
            <w:r>
              <w:rPr>
                <w:rFonts w:hint="eastAsia" w:hAnsi="宋体"/>
                <w:color w:val="000000"/>
                <w:kern w:val="0"/>
                <w:sz w:val="18"/>
                <w:szCs w:val="18"/>
              </w:rPr>
              <w:t>推动全市各行业经济效益的提升</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56615">
            <w:pPr>
              <w:widowControl/>
              <w:jc w:val="center"/>
              <w:rPr>
                <w:rFonts w:hint="eastAsia" w:hAnsi="宋体"/>
                <w:color w:val="000000"/>
                <w:kern w:val="0"/>
                <w:sz w:val="18"/>
                <w:szCs w:val="18"/>
              </w:rPr>
            </w:pPr>
            <w:r>
              <w:rPr>
                <w:rFonts w:hint="eastAsia" w:hAnsi="宋体"/>
                <w:color w:val="000000"/>
                <w:kern w:val="0"/>
                <w:sz w:val="18"/>
                <w:szCs w:val="18"/>
              </w:rPr>
              <w:t>基本完成各项经济指标</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C81E6">
            <w:pPr>
              <w:widowControl/>
              <w:jc w:val="center"/>
              <w:rPr>
                <w:rFonts w:ascii="Times New Roman" w:hAnsi="Times New Roman" w:eastAsia="仿宋_GB2312"/>
                <w:color w:val="000000"/>
                <w:kern w:val="0"/>
                <w:szCs w:val="21"/>
              </w:rPr>
            </w:pPr>
            <w:r>
              <w:rPr>
                <w:rFonts w:hint="eastAsia"/>
                <w:color w:val="0000FF"/>
                <w:kern w:val="0"/>
                <w:sz w:val="18"/>
                <w:szCs w:val="18"/>
                <w:lang w:val="en-US" w:eastAsia="zh-CN"/>
              </w:rPr>
              <w:t>10</w:t>
            </w:r>
            <w:r>
              <w:rPr>
                <w:rFonts w:hint="eastAsia"/>
                <w:color w:val="000000"/>
                <w:kern w:val="0"/>
                <w:sz w:val="18"/>
                <w:szCs w:val="18"/>
                <w:lang w:val="en-US" w:eastAsia="zh-CN"/>
              </w:rPr>
              <w:t>0%</w:t>
            </w:r>
          </w:p>
        </w:tc>
        <w:tc>
          <w:tcPr>
            <w:tcW w:w="10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4530B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 10</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8CDBA">
            <w:pPr>
              <w:widowControl/>
              <w:jc w:val="left"/>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 xml:space="preserve"> 10</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31073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183CF22">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7F52D68">
            <w:pPr>
              <w:jc w:val="center"/>
              <w:rPr>
                <w:rFonts w:ascii="Times New Roman" w:hAnsi="Times New Roman" w:eastAsia="仿宋_GB2312"/>
                <w:color w:val="000000"/>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9818937">
            <w:pPr>
              <w:jc w:val="left"/>
              <w:rPr>
                <w:rFonts w:ascii="Times New Roman" w:hAnsi="Times New Roman" w:eastAsia="仿宋_GB2312"/>
                <w:color w:val="000000"/>
                <w:kern w:val="0"/>
                <w:szCs w:val="21"/>
              </w:rPr>
            </w:pPr>
          </w:p>
        </w:tc>
        <w:tc>
          <w:tcPr>
            <w:tcW w:w="11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D98E1B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3691340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271D5">
            <w:pPr>
              <w:widowControl/>
              <w:jc w:val="center"/>
              <w:rPr>
                <w:rFonts w:hint="eastAsia" w:hAnsi="宋体"/>
                <w:color w:val="000000"/>
                <w:kern w:val="0"/>
                <w:sz w:val="18"/>
                <w:szCs w:val="18"/>
              </w:rPr>
            </w:pPr>
            <w:r>
              <w:rPr>
                <w:rFonts w:hint="eastAsia" w:hAnsi="宋体"/>
                <w:color w:val="000000"/>
                <w:kern w:val="0"/>
                <w:sz w:val="18"/>
                <w:szCs w:val="18"/>
              </w:rPr>
              <w:t>改进“文风、会风”</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8C136">
            <w:pPr>
              <w:widowControl/>
              <w:jc w:val="center"/>
              <w:rPr>
                <w:rFonts w:hint="eastAsia" w:hAnsi="宋体"/>
                <w:color w:val="000000"/>
                <w:kern w:val="0"/>
                <w:sz w:val="18"/>
                <w:szCs w:val="18"/>
              </w:rPr>
            </w:pPr>
            <w:r>
              <w:rPr>
                <w:rFonts w:hint="eastAsia" w:hAnsi="宋体"/>
                <w:color w:val="000000"/>
                <w:kern w:val="0"/>
                <w:sz w:val="18"/>
                <w:szCs w:val="18"/>
                <w:lang w:val="en-US" w:eastAsia="zh-CN"/>
              </w:rPr>
              <w:t>改进率95%以上</w:t>
            </w:r>
            <w:r>
              <w:rPr>
                <w:rFonts w:hint="eastAsia" w:hAnsi="宋体"/>
                <w:color w:val="000000"/>
                <w:kern w:val="0"/>
                <w:sz w:val="18"/>
                <w:szCs w:val="18"/>
              </w:rPr>
              <w:t>　</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BF23B">
            <w:pPr>
              <w:widowControl/>
              <w:jc w:val="center"/>
              <w:rPr>
                <w:rFonts w:ascii="Times New Roman" w:hAnsi="Times New Roman" w:eastAsia="仿宋_GB2312"/>
                <w:color w:val="000000"/>
                <w:kern w:val="0"/>
                <w:szCs w:val="21"/>
              </w:rPr>
            </w:pPr>
            <w:r>
              <w:rPr>
                <w:rFonts w:hint="eastAsia"/>
                <w:color w:val="000000"/>
                <w:kern w:val="0"/>
                <w:sz w:val="18"/>
                <w:szCs w:val="18"/>
                <w:lang w:val="en-US" w:eastAsia="zh-CN"/>
              </w:rPr>
              <w:t>96%</w:t>
            </w:r>
          </w:p>
        </w:tc>
        <w:tc>
          <w:tcPr>
            <w:tcW w:w="10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E4B85E">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  5</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38A57">
            <w:pPr>
              <w:widowControl/>
              <w:jc w:val="left"/>
              <w:rPr>
                <w:rFonts w:hint="eastAsia"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 5</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A1D55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8343FA5">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70EF41C">
            <w:pPr>
              <w:jc w:val="center"/>
              <w:rPr>
                <w:rFonts w:ascii="Times New Roman" w:hAnsi="Times New Roman" w:eastAsia="仿宋_GB2312"/>
                <w:color w:val="000000"/>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0A244E">
            <w:pPr>
              <w:jc w:val="left"/>
              <w:rPr>
                <w:rFonts w:ascii="Times New Roman" w:hAnsi="Times New Roman" w:eastAsia="仿宋_GB2312"/>
                <w:color w:val="000000"/>
                <w:kern w:val="0"/>
                <w:szCs w:val="21"/>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D086355">
            <w:pPr>
              <w:widowControl/>
              <w:spacing w:line="240" w:lineRule="exact"/>
              <w:jc w:val="center"/>
              <w:rPr>
                <w:rFonts w:ascii="Times New Roman" w:hAnsi="Times New Roman" w:eastAsia="仿宋_GB2312"/>
                <w:color w:val="000000"/>
                <w:kern w:val="0"/>
                <w:szCs w:val="21"/>
              </w:rPr>
            </w:pPr>
          </w:p>
        </w:tc>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9AD5C">
            <w:pPr>
              <w:widowControl/>
              <w:jc w:val="center"/>
              <w:rPr>
                <w:rFonts w:hint="eastAsia" w:hAnsi="宋体"/>
                <w:color w:val="000000"/>
                <w:kern w:val="0"/>
                <w:sz w:val="18"/>
                <w:szCs w:val="18"/>
              </w:rPr>
            </w:pPr>
            <w:r>
              <w:rPr>
                <w:rFonts w:hint="eastAsia" w:hAnsi="宋体"/>
                <w:color w:val="000000"/>
                <w:kern w:val="0"/>
                <w:sz w:val="18"/>
                <w:szCs w:val="18"/>
              </w:rPr>
              <w:t>政府的带头引领效应</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3B3E1">
            <w:pPr>
              <w:widowControl/>
              <w:jc w:val="center"/>
              <w:rPr>
                <w:rFonts w:hint="eastAsia" w:hAnsi="宋体"/>
                <w:color w:val="000000"/>
                <w:kern w:val="0"/>
                <w:sz w:val="18"/>
                <w:szCs w:val="18"/>
              </w:rPr>
            </w:pPr>
            <w:r>
              <w:rPr>
                <w:rFonts w:hint="eastAsia" w:hAnsi="宋体"/>
                <w:color w:val="000000"/>
                <w:kern w:val="0"/>
                <w:sz w:val="18"/>
                <w:szCs w:val="18"/>
                <w:lang w:val="en-US" w:eastAsia="zh-CN"/>
              </w:rPr>
              <w:t>效果显著</w:t>
            </w:r>
            <w:r>
              <w:rPr>
                <w:rFonts w:hint="eastAsia" w:hAnsi="宋体"/>
                <w:color w:val="000000"/>
                <w:kern w:val="0"/>
                <w:sz w:val="18"/>
                <w:szCs w:val="18"/>
              </w:rPr>
              <w:t>　</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BFB864">
            <w:pPr>
              <w:widowControl/>
              <w:jc w:val="center"/>
              <w:rPr>
                <w:rFonts w:ascii="Times New Roman" w:hAnsi="Times New Roman" w:eastAsia="仿宋_GB2312"/>
                <w:color w:val="000000"/>
                <w:kern w:val="0"/>
                <w:szCs w:val="21"/>
              </w:rPr>
            </w:pPr>
            <w:r>
              <w:rPr>
                <w:rFonts w:hint="eastAsia"/>
                <w:color w:val="0000FF"/>
                <w:kern w:val="0"/>
                <w:sz w:val="18"/>
                <w:szCs w:val="18"/>
                <w:lang w:val="en-US" w:eastAsia="zh-CN"/>
              </w:rPr>
              <w:t>10</w:t>
            </w:r>
            <w:r>
              <w:rPr>
                <w:rFonts w:hint="eastAsia"/>
                <w:color w:val="000000"/>
                <w:kern w:val="0"/>
                <w:sz w:val="18"/>
                <w:szCs w:val="18"/>
                <w:lang w:val="en-US" w:eastAsia="zh-CN"/>
              </w:rPr>
              <w:t>0%</w:t>
            </w:r>
          </w:p>
        </w:tc>
        <w:tc>
          <w:tcPr>
            <w:tcW w:w="10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FE8BC8">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  5</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2684D">
            <w:pPr>
              <w:widowControl/>
              <w:jc w:val="left"/>
              <w:rPr>
                <w:rFonts w:hint="eastAsia"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 5</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DB256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F6184CF">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E09E7F7">
            <w:pPr>
              <w:jc w:val="center"/>
              <w:rPr>
                <w:rFonts w:ascii="Times New Roman" w:hAnsi="Times New Roman" w:eastAsia="仿宋_GB2312"/>
                <w:color w:val="000000"/>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47F771F">
            <w:pPr>
              <w:jc w:val="left"/>
              <w:rPr>
                <w:rFonts w:ascii="Times New Roman" w:hAnsi="Times New Roman" w:eastAsia="仿宋_GB2312"/>
                <w:color w:val="000000"/>
                <w:kern w:val="0"/>
                <w:szCs w:val="21"/>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017CA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23A2098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48EA1">
            <w:pPr>
              <w:widowControl/>
              <w:jc w:val="center"/>
              <w:rPr>
                <w:rFonts w:hint="eastAsia" w:hAnsi="宋体"/>
                <w:color w:val="000000"/>
                <w:kern w:val="0"/>
                <w:sz w:val="18"/>
                <w:szCs w:val="18"/>
              </w:rPr>
            </w:pPr>
            <w:r>
              <w:rPr>
                <w:rFonts w:hint="eastAsia" w:hAnsi="宋体"/>
                <w:color w:val="000000"/>
                <w:kern w:val="0"/>
                <w:sz w:val="18"/>
                <w:szCs w:val="18"/>
              </w:rPr>
              <w:t>不断改善生态环境</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9A2EE">
            <w:pPr>
              <w:widowControl/>
              <w:jc w:val="center"/>
              <w:rPr>
                <w:rFonts w:hint="eastAsia" w:hAnsi="宋体"/>
                <w:color w:val="000000"/>
                <w:kern w:val="0"/>
                <w:sz w:val="18"/>
                <w:szCs w:val="18"/>
              </w:rPr>
            </w:pPr>
            <w:r>
              <w:rPr>
                <w:rFonts w:hint="eastAsia" w:hAnsi="宋体"/>
                <w:color w:val="000000"/>
                <w:kern w:val="0"/>
                <w:sz w:val="18"/>
                <w:szCs w:val="18"/>
                <w:lang w:val="en-US" w:eastAsia="zh-CN"/>
              </w:rPr>
              <w:t>保护率95%以上</w:t>
            </w:r>
            <w:r>
              <w:rPr>
                <w:rFonts w:hint="eastAsia" w:hAnsi="宋体"/>
                <w:color w:val="000000"/>
                <w:kern w:val="0"/>
                <w:sz w:val="18"/>
                <w:szCs w:val="18"/>
              </w:rPr>
              <w:t>　</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C8CD8">
            <w:pPr>
              <w:widowControl/>
              <w:jc w:val="center"/>
              <w:rPr>
                <w:rFonts w:ascii="Times New Roman" w:hAnsi="Times New Roman" w:eastAsia="仿宋_GB2312"/>
                <w:color w:val="000000"/>
                <w:kern w:val="0"/>
                <w:szCs w:val="21"/>
              </w:rPr>
            </w:pPr>
            <w:r>
              <w:rPr>
                <w:rFonts w:hint="eastAsia"/>
                <w:color w:val="000000"/>
                <w:kern w:val="0"/>
                <w:sz w:val="18"/>
                <w:szCs w:val="18"/>
                <w:lang w:val="en-US" w:eastAsia="zh-CN"/>
              </w:rPr>
              <w:t>95%</w:t>
            </w:r>
          </w:p>
        </w:tc>
        <w:tc>
          <w:tcPr>
            <w:tcW w:w="10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D16F01">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  5</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6FDD1">
            <w:pPr>
              <w:widowControl/>
              <w:jc w:val="left"/>
              <w:rPr>
                <w:rFonts w:hint="eastAsia"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 5</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2F5E5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2B59752">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878BA5">
            <w:pPr>
              <w:widowControl/>
              <w:jc w:val="center"/>
              <w:rPr>
                <w:rFonts w:ascii="Times New Roman" w:hAnsi="Times New Roman" w:eastAsia="仿宋_GB2312"/>
                <w:color w:val="000000"/>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EF84D4">
            <w:pPr>
              <w:widowControl/>
              <w:jc w:val="left"/>
              <w:rPr>
                <w:rFonts w:ascii="Times New Roman" w:hAnsi="Times New Roman" w:eastAsia="仿宋_GB2312"/>
                <w:color w:val="000000"/>
                <w:kern w:val="0"/>
                <w:szCs w:val="21"/>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B8A82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C8AF8B">
            <w:pPr>
              <w:widowControl/>
              <w:jc w:val="center"/>
              <w:rPr>
                <w:rFonts w:hint="eastAsia" w:hAnsi="宋体"/>
                <w:color w:val="000000"/>
                <w:kern w:val="0"/>
                <w:sz w:val="18"/>
                <w:szCs w:val="18"/>
              </w:rPr>
            </w:pPr>
            <w:r>
              <w:rPr>
                <w:rFonts w:hint="eastAsia" w:hAnsi="宋体"/>
                <w:color w:val="000000"/>
                <w:kern w:val="0"/>
                <w:sz w:val="18"/>
                <w:szCs w:val="18"/>
              </w:rPr>
              <w:t>推动衡阳各方面长久健康发展</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60BC5">
            <w:pPr>
              <w:widowControl/>
              <w:jc w:val="center"/>
              <w:rPr>
                <w:rFonts w:hint="eastAsia" w:hAnsi="宋体"/>
                <w:color w:val="000000"/>
                <w:kern w:val="0"/>
                <w:sz w:val="18"/>
                <w:szCs w:val="18"/>
              </w:rPr>
            </w:pPr>
            <w:r>
              <w:rPr>
                <w:rFonts w:hint="eastAsia" w:hAnsi="宋体"/>
                <w:color w:val="000000"/>
                <w:kern w:val="0"/>
                <w:sz w:val="18"/>
                <w:szCs w:val="18"/>
                <w:lang w:val="en-US" w:eastAsia="zh-CN"/>
              </w:rPr>
              <w:t>可持续影响</w:t>
            </w:r>
            <w:r>
              <w:rPr>
                <w:rFonts w:hint="eastAsia" w:hAnsi="宋体"/>
                <w:color w:val="000000"/>
                <w:kern w:val="0"/>
                <w:sz w:val="18"/>
                <w:szCs w:val="18"/>
              </w:rPr>
              <w:t>　</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4BA4A5">
            <w:pPr>
              <w:widowControl/>
              <w:jc w:val="center"/>
              <w:rPr>
                <w:rFonts w:ascii="Times New Roman" w:hAnsi="Times New Roman" w:eastAsia="仿宋_GB2312"/>
                <w:color w:val="000000"/>
                <w:kern w:val="0"/>
                <w:szCs w:val="21"/>
              </w:rPr>
            </w:pPr>
            <w:r>
              <w:rPr>
                <w:rFonts w:hint="eastAsia"/>
                <w:color w:val="0000FF"/>
                <w:kern w:val="0"/>
                <w:sz w:val="18"/>
                <w:szCs w:val="18"/>
                <w:lang w:val="en-US" w:eastAsia="zh-CN"/>
              </w:rPr>
              <w:t>10</w:t>
            </w:r>
            <w:r>
              <w:rPr>
                <w:rFonts w:hint="eastAsia"/>
                <w:color w:val="000000"/>
                <w:kern w:val="0"/>
                <w:sz w:val="18"/>
                <w:szCs w:val="18"/>
                <w:lang w:val="en-US" w:eastAsia="zh-CN"/>
              </w:rPr>
              <w:t>0%</w:t>
            </w:r>
          </w:p>
        </w:tc>
        <w:tc>
          <w:tcPr>
            <w:tcW w:w="10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AE84C7">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  5</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2D3E0">
            <w:pPr>
              <w:widowControl/>
              <w:jc w:val="left"/>
              <w:rPr>
                <w:rFonts w:hint="eastAsia"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 5</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AE9B0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EC5F559">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744FBD4">
            <w:pPr>
              <w:jc w:val="left"/>
              <w:rPr>
                <w:rFonts w:ascii="Times New Roman" w:hAnsi="Times New Roman" w:eastAsia="仿宋_GB2312"/>
                <w:color w:val="000000"/>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D7E4D54">
            <w:pPr>
              <w:widowControl/>
              <w:jc w:val="center"/>
              <w:rPr>
                <w:rFonts w:ascii="Times New Roman" w:hAnsi="Times New Roman" w:eastAsia="仿宋_GB2312"/>
                <w:color w:val="000000"/>
                <w:kern w:val="0"/>
                <w:szCs w:val="21"/>
              </w:rPr>
            </w:pPr>
          </w:p>
        </w:tc>
        <w:tc>
          <w:tcPr>
            <w:tcW w:w="11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2E0616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社会公众或服务对象满意度</w:t>
            </w:r>
          </w:p>
        </w:tc>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AD7413">
            <w:pPr>
              <w:widowControl/>
              <w:jc w:val="center"/>
              <w:rPr>
                <w:rFonts w:hint="eastAsia" w:hAnsi="宋体"/>
                <w:color w:val="000000"/>
                <w:kern w:val="0"/>
                <w:sz w:val="18"/>
                <w:szCs w:val="18"/>
              </w:rPr>
            </w:pPr>
            <w:r>
              <w:rPr>
                <w:rFonts w:hint="eastAsia" w:hAnsi="宋体"/>
                <w:color w:val="000000"/>
                <w:kern w:val="0"/>
                <w:sz w:val="18"/>
                <w:szCs w:val="18"/>
              </w:rPr>
              <w:t>市委、市政府领导满意度</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B9AA3">
            <w:pPr>
              <w:widowControl/>
              <w:jc w:val="center"/>
              <w:rPr>
                <w:rFonts w:hint="eastAsia" w:hAnsi="宋体"/>
                <w:color w:val="000000"/>
                <w:kern w:val="0"/>
                <w:sz w:val="18"/>
                <w:szCs w:val="18"/>
              </w:rPr>
            </w:pPr>
            <w:r>
              <w:rPr>
                <w:rFonts w:hint="eastAsia" w:hAnsi="宋体"/>
                <w:color w:val="000000"/>
                <w:kern w:val="0"/>
                <w:sz w:val="18"/>
                <w:szCs w:val="18"/>
              </w:rPr>
              <w:t>满意</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61C92">
            <w:pPr>
              <w:widowControl/>
              <w:jc w:val="center"/>
              <w:rPr>
                <w:rFonts w:ascii="Times New Roman" w:hAnsi="Times New Roman" w:eastAsia="仿宋_GB2312"/>
                <w:color w:val="000000"/>
                <w:kern w:val="0"/>
                <w:szCs w:val="21"/>
              </w:rPr>
            </w:pPr>
            <w:r>
              <w:rPr>
                <w:rFonts w:hint="eastAsia"/>
                <w:color w:val="000000"/>
                <w:kern w:val="0"/>
                <w:sz w:val="18"/>
                <w:szCs w:val="18"/>
                <w:lang w:val="en-US" w:eastAsia="zh-CN"/>
              </w:rPr>
              <w:t>100%</w:t>
            </w:r>
          </w:p>
        </w:tc>
        <w:tc>
          <w:tcPr>
            <w:tcW w:w="10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374EE2">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  5</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C8AB8E">
            <w:pPr>
              <w:widowControl/>
              <w:jc w:val="left"/>
              <w:rPr>
                <w:rFonts w:hint="eastAsia"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 5</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4481F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5B7086C">
        <w:tblPrEx>
          <w:tblCellMar>
            <w:top w:w="0" w:type="dxa"/>
            <w:left w:w="108" w:type="dxa"/>
            <w:bottom w:w="0" w:type="dxa"/>
            <w:right w:w="108" w:type="dxa"/>
          </w:tblCellMar>
        </w:tblPrEx>
        <w:trPr>
          <w:trHeight w:val="340"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F96FA8D">
            <w:pPr>
              <w:widowControl/>
              <w:jc w:val="left"/>
              <w:rPr>
                <w:rFonts w:ascii="Times New Roman" w:hAnsi="Times New Roman" w:eastAsia="仿宋_GB2312"/>
                <w:color w:val="000000"/>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C989A86">
            <w:pPr>
              <w:widowControl/>
              <w:jc w:val="left"/>
              <w:rPr>
                <w:rFonts w:ascii="Times New Roman" w:hAnsi="Times New Roman" w:eastAsia="仿宋_GB2312"/>
                <w:color w:val="000000"/>
                <w:kern w:val="0"/>
                <w:szCs w:val="21"/>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5A8789">
            <w:pPr>
              <w:widowControl/>
              <w:jc w:val="left"/>
              <w:rPr>
                <w:rFonts w:ascii="Times New Roman" w:hAnsi="Times New Roman" w:eastAsia="仿宋_GB2312"/>
                <w:color w:val="000000"/>
                <w:kern w:val="0"/>
                <w:szCs w:val="21"/>
              </w:rPr>
            </w:pPr>
          </w:p>
        </w:tc>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3767D">
            <w:pPr>
              <w:widowControl/>
              <w:jc w:val="center"/>
              <w:rPr>
                <w:rFonts w:hint="eastAsia" w:hAnsi="宋体"/>
                <w:color w:val="000000"/>
                <w:kern w:val="0"/>
                <w:sz w:val="18"/>
                <w:szCs w:val="18"/>
              </w:rPr>
            </w:pPr>
            <w:r>
              <w:rPr>
                <w:rFonts w:hint="eastAsia" w:hAnsi="宋体"/>
                <w:color w:val="000000"/>
                <w:kern w:val="0"/>
                <w:sz w:val="18"/>
                <w:szCs w:val="18"/>
              </w:rPr>
              <w:t>社会民众满意度</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76A4D">
            <w:pPr>
              <w:widowControl/>
              <w:jc w:val="center"/>
              <w:rPr>
                <w:rFonts w:hint="eastAsia" w:hAnsi="宋体"/>
                <w:color w:val="000000"/>
                <w:kern w:val="0"/>
                <w:sz w:val="18"/>
                <w:szCs w:val="18"/>
              </w:rPr>
            </w:pPr>
            <w:r>
              <w:rPr>
                <w:rFonts w:hint="eastAsia" w:hAnsi="宋体"/>
                <w:color w:val="000000"/>
                <w:kern w:val="0"/>
                <w:sz w:val="18"/>
                <w:szCs w:val="18"/>
              </w:rPr>
              <w:t>满意</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E9B78">
            <w:pPr>
              <w:widowControl/>
              <w:jc w:val="center"/>
              <w:rPr>
                <w:rFonts w:ascii="Times New Roman" w:hAnsi="Times New Roman" w:eastAsia="仿宋_GB2312"/>
                <w:color w:val="000000"/>
                <w:kern w:val="0"/>
                <w:szCs w:val="21"/>
              </w:rPr>
            </w:pPr>
            <w:r>
              <w:rPr>
                <w:rFonts w:hint="eastAsia"/>
                <w:color w:val="0000FF"/>
                <w:kern w:val="0"/>
                <w:sz w:val="18"/>
                <w:szCs w:val="18"/>
                <w:lang w:val="en-US" w:eastAsia="zh-CN"/>
              </w:rPr>
              <w:t>10</w:t>
            </w:r>
            <w:r>
              <w:rPr>
                <w:rFonts w:hint="eastAsia"/>
                <w:color w:val="000000"/>
                <w:kern w:val="0"/>
                <w:sz w:val="18"/>
                <w:szCs w:val="18"/>
                <w:lang w:val="en-US" w:eastAsia="zh-CN"/>
              </w:rPr>
              <w:t>0%</w:t>
            </w:r>
          </w:p>
        </w:tc>
        <w:tc>
          <w:tcPr>
            <w:tcW w:w="10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209DE7">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  5</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30DA4">
            <w:pPr>
              <w:widowControl/>
              <w:jc w:val="left"/>
              <w:rPr>
                <w:rFonts w:hint="eastAsia"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 5</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62D5E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C9257C4">
        <w:tblPrEx>
          <w:tblCellMar>
            <w:top w:w="0" w:type="dxa"/>
            <w:left w:w="108" w:type="dxa"/>
            <w:bottom w:w="0" w:type="dxa"/>
            <w:right w:w="108" w:type="dxa"/>
          </w:tblCellMar>
        </w:tblPrEx>
        <w:trPr>
          <w:trHeight w:val="340" w:hRule="atLeast"/>
          <w:jc w:val="center"/>
        </w:trPr>
        <w:tc>
          <w:tcPr>
            <w:tcW w:w="6928"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D2C3DF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                          总分</w:t>
            </w:r>
          </w:p>
        </w:tc>
        <w:tc>
          <w:tcPr>
            <w:tcW w:w="10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2BA021">
            <w:pPr>
              <w:widowControl/>
              <w:ind w:firstLine="210" w:firstLineChars="1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B9D71">
            <w:pPr>
              <w:widowControl/>
              <w:jc w:val="left"/>
              <w:rPr>
                <w:rFonts w:ascii="Times New Roman" w:hAnsi="Times New Roman" w:eastAsia="仿宋_GB2312"/>
                <w:color w:val="000000"/>
                <w:kern w:val="0"/>
                <w:szCs w:val="21"/>
              </w:rPr>
            </w:pP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32C06C">
            <w:pPr>
              <w:widowControl/>
              <w:jc w:val="left"/>
              <w:rPr>
                <w:rFonts w:ascii="Times New Roman" w:hAnsi="Times New Roman" w:eastAsia="仿宋_GB2312"/>
                <w:color w:val="000000"/>
                <w:kern w:val="0"/>
                <w:szCs w:val="21"/>
              </w:rPr>
            </w:pPr>
          </w:p>
        </w:tc>
      </w:tr>
    </w:tbl>
    <w:p w14:paraId="140B6E9C">
      <w:pPr>
        <w:spacing w:beforeLines="50"/>
        <w:rPr>
          <w:rFonts w:ascii="Times New Roman" w:hAnsi="Times New Roman" w:eastAsia="仿宋_GB2312"/>
          <w:sz w:val="24"/>
        </w:rPr>
      </w:pPr>
      <w:r>
        <w:rPr>
          <w:rFonts w:ascii="Times New Roman" w:hAnsi="Times New Roman" w:eastAsia="仿宋_GB2312"/>
          <w:sz w:val="24"/>
        </w:rPr>
        <w:t>填表人：       填报日期：        联系电话：       单位负责人签字：</w:t>
      </w:r>
    </w:p>
    <w:p w14:paraId="652803F9">
      <w:pPr>
        <w:rPr>
          <w:rFonts w:ascii="Times New Roman" w:hAnsi="Times New Roman" w:eastAsia="方正小标宋_GBK"/>
          <w:sz w:val="36"/>
          <w:szCs w:val="36"/>
        </w:rPr>
      </w:pPr>
      <w:r>
        <w:rPr>
          <w:rFonts w:ascii="Times New Roman" w:hAnsi="Times New Roman" w:eastAsia="仿宋_GB2312"/>
          <w:sz w:val="24"/>
        </w:rPr>
        <w:br w:type="page"/>
      </w:r>
    </w:p>
    <w:p w14:paraId="17533224">
      <w:pPr>
        <w:rPr>
          <w:rFonts w:ascii="Times New Roman" w:hAnsi="Times New Roman" w:eastAsia="黑体"/>
        </w:rPr>
      </w:pPr>
      <w:r>
        <w:rPr>
          <w:rFonts w:ascii="Times New Roman" w:hAnsi="Times New Roman" w:eastAsia="黑体"/>
          <w:sz w:val="32"/>
          <w:szCs w:val="32"/>
        </w:rPr>
        <w:t>附件4</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35A2C5E5">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25A88A64">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525708AC">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4CDC62BC">
            <w:pPr>
              <w:widowControl/>
              <w:jc w:val="both"/>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lang w:val="en-US" w:eastAsia="zh-CN"/>
              </w:rPr>
              <w:t xml:space="preserve">                </w:t>
            </w:r>
            <w:r>
              <w:rPr>
                <w:rFonts w:ascii="Times New Roman" w:hAnsi="Times New Roman"/>
                <w:color w:val="000000"/>
                <w:kern w:val="0"/>
                <w:sz w:val="22"/>
              </w:rPr>
              <w:t>（</w:t>
            </w:r>
            <w:r>
              <w:rPr>
                <w:rFonts w:hint="eastAsia" w:ascii="Times New Roman" w:hAnsi="Times New Roman"/>
                <w:color w:val="000000"/>
                <w:kern w:val="0"/>
                <w:sz w:val="22"/>
                <w:lang w:val="en-US" w:eastAsia="zh-CN"/>
              </w:rPr>
              <w:t>2022</w:t>
            </w:r>
            <w:r>
              <w:rPr>
                <w:rFonts w:ascii="Times New Roman" w:hAnsi="Times New Roman"/>
                <w:color w:val="000000"/>
                <w:kern w:val="0"/>
                <w:sz w:val="22"/>
              </w:rPr>
              <w:t>年度）</w:t>
            </w:r>
          </w:p>
        </w:tc>
      </w:tr>
      <w:tr w14:paraId="319EA0C0">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7C17CD25">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2881D579">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14A4AC0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大院保安转辅警经费</w:t>
            </w:r>
            <w:r>
              <w:rPr>
                <w:rFonts w:ascii="Times New Roman" w:hAnsi="Times New Roman" w:eastAsia="仿宋_GB2312"/>
                <w:color w:val="000000"/>
                <w:kern w:val="0"/>
                <w:szCs w:val="21"/>
              </w:rPr>
              <w:t>　</w:t>
            </w:r>
          </w:p>
        </w:tc>
      </w:tr>
      <w:tr w14:paraId="5E27580D">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6F8F0C2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3165CF2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224E15D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017DB26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保卫信访科</w:t>
            </w:r>
          </w:p>
        </w:tc>
      </w:tr>
      <w:tr w14:paraId="63ECB5DB">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4417EF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1117E5A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0174D0BA">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1EF78D7F">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164A1394">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6CC4DB80">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3D7D4EB6">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081064AA">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3AD3B1C8">
            <w:pPr>
              <w:spacing w:line="240" w:lineRule="exact"/>
              <w:jc w:val="center"/>
              <w:rPr>
                <w:rFonts w:ascii="Times New Roman" w:hAnsi="Times New Roman" w:eastAsia="仿宋_GB2312"/>
                <w:szCs w:val="21"/>
              </w:rPr>
            </w:pPr>
          </w:p>
          <w:p w14:paraId="7D99C1DD">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4BB71FBE">
            <w:pPr>
              <w:spacing w:line="240" w:lineRule="exact"/>
              <w:jc w:val="center"/>
              <w:rPr>
                <w:rFonts w:ascii="Times New Roman" w:hAnsi="Times New Roman" w:eastAsia="仿宋_GB2312"/>
                <w:szCs w:val="21"/>
              </w:rPr>
            </w:pPr>
          </w:p>
          <w:p w14:paraId="2871F6C6">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2B7887C9">
            <w:pPr>
              <w:spacing w:line="240" w:lineRule="exact"/>
              <w:jc w:val="center"/>
              <w:rPr>
                <w:rFonts w:ascii="Times New Roman" w:hAnsi="Times New Roman" w:eastAsia="仿宋_GB2312"/>
                <w:szCs w:val="21"/>
              </w:rPr>
            </w:pPr>
          </w:p>
          <w:p w14:paraId="7421415D">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2FDC90BB">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C4DF6F6">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C040D8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5EBB311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152.5</w:t>
            </w:r>
          </w:p>
        </w:tc>
        <w:tc>
          <w:tcPr>
            <w:tcW w:w="1230" w:type="dxa"/>
            <w:tcBorders>
              <w:top w:val="nil"/>
              <w:left w:val="nil"/>
              <w:bottom w:val="single" w:color="auto" w:sz="4" w:space="0"/>
              <w:right w:val="single" w:color="auto" w:sz="4" w:space="0"/>
            </w:tcBorders>
            <w:shd w:val="clear" w:color="auto" w:fill="auto"/>
            <w:noWrap/>
            <w:vAlign w:val="center"/>
          </w:tcPr>
          <w:p w14:paraId="3729048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152.5</w:t>
            </w:r>
          </w:p>
        </w:tc>
        <w:tc>
          <w:tcPr>
            <w:tcW w:w="1107" w:type="dxa"/>
            <w:tcBorders>
              <w:top w:val="nil"/>
              <w:left w:val="nil"/>
              <w:bottom w:val="single" w:color="auto" w:sz="4" w:space="0"/>
              <w:right w:val="single" w:color="auto" w:sz="4" w:space="0"/>
            </w:tcBorders>
            <w:shd w:val="clear" w:color="auto" w:fill="auto"/>
            <w:noWrap/>
            <w:vAlign w:val="center"/>
          </w:tcPr>
          <w:p w14:paraId="557D988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152.5</w:t>
            </w:r>
          </w:p>
        </w:tc>
        <w:tc>
          <w:tcPr>
            <w:tcW w:w="993" w:type="dxa"/>
            <w:tcBorders>
              <w:top w:val="nil"/>
              <w:left w:val="nil"/>
              <w:bottom w:val="single" w:color="auto" w:sz="4" w:space="0"/>
              <w:right w:val="single" w:color="auto" w:sz="4" w:space="0"/>
            </w:tcBorders>
            <w:shd w:val="clear" w:color="auto" w:fill="auto"/>
            <w:noWrap/>
            <w:vAlign w:val="center"/>
          </w:tcPr>
          <w:p w14:paraId="73C73D4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078BFD89">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1D63971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790F98FD">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97458C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C71FB9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4103FF9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152.5</w:t>
            </w:r>
          </w:p>
        </w:tc>
        <w:tc>
          <w:tcPr>
            <w:tcW w:w="1230" w:type="dxa"/>
            <w:tcBorders>
              <w:top w:val="nil"/>
              <w:left w:val="nil"/>
              <w:bottom w:val="single" w:color="auto" w:sz="4" w:space="0"/>
              <w:right w:val="single" w:color="auto" w:sz="4" w:space="0"/>
            </w:tcBorders>
            <w:shd w:val="clear" w:color="auto" w:fill="auto"/>
            <w:noWrap/>
            <w:vAlign w:val="center"/>
          </w:tcPr>
          <w:p w14:paraId="10BAA50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152.5</w:t>
            </w:r>
          </w:p>
        </w:tc>
        <w:tc>
          <w:tcPr>
            <w:tcW w:w="1107" w:type="dxa"/>
            <w:tcBorders>
              <w:top w:val="nil"/>
              <w:left w:val="nil"/>
              <w:bottom w:val="single" w:color="auto" w:sz="4" w:space="0"/>
              <w:right w:val="single" w:color="auto" w:sz="4" w:space="0"/>
            </w:tcBorders>
            <w:shd w:val="clear" w:color="auto" w:fill="auto"/>
            <w:noWrap/>
            <w:vAlign w:val="center"/>
          </w:tcPr>
          <w:p w14:paraId="41BABD8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152.5</w:t>
            </w:r>
          </w:p>
        </w:tc>
        <w:tc>
          <w:tcPr>
            <w:tcW w:w="993" w:type="dxa"/>
            <w:tcBorders>
              <w:top w:val="nil"/>
              <w:left w:val="nil"/>
              <w:bottom w:val="single" w:color="auto" w:sz="4" w:space="0"/>
              <w:right w:val="single" w:color="auto" w:sz="4" w:space="0"/>
            </w:tcBorders>
            <w:shd w:val="clear" w:color="auto" w:fill="auto"/>
            <w:noWrap/>
            <w:vAlign w:val="center"/>
          </w:tcPr>
          <w:p w14:paraId="6D8E769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3538C0D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BAFDD2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0519AFE">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40195C7">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26227C6">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53BA34B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261EFA6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198CA63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588165E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EF5195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1DC42D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394B608">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82B8546">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E7EA474">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3A54EDF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277F25A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789DC00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270EF11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3F1D7A8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130F0C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666844F">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5FF6737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1195EBE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8D5EC5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541CCFE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47F3F2DD">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78DBA894">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4FE839A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提供正常安全工作环境</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59A490E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圆满完成</w:t>
            </w:r>
          </w:p>
        </w:tc>
      </w:tr>
      <w:tr w14:paraId="6FA59267">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D4F89C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317ED61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6CABDFE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58B9689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445A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3CC5A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10BB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35FE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4ECA249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E7D9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3766EC2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F745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CF84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9134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44ED7EE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38D24AD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0138853C">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A55AB22">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FD721B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2F081FC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A315FD3">
            <w:pPr>
              <w:widowControl/>
              <w:jc w:val="center"/>
              <w:rPr>
                <w:rFonts w:ascii="Times New Roman" w:hAnsi="Times New Roman" w:eastAsia="仿宋_GB2312"/>
                <w:color w:val="000000"/>
                <w:kern w:val="0"/>
                <w:szCs w:val="21"/>
              </w:rPr>
            </w:pPr>
          </w:p>
          <w:p w14:paraId="61B60C6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23AD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4E75D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预计转辅警人</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769D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30人</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19D27">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30人</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572F5">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96E3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15</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6ACB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A5073A3">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65F1DCF">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82A7A8D">
            <w:pPr>
              <w:jc w:val="left"/>
              <w:rPr>
                <w:rFonts w:ascii="Times New Roman" w:hAnsi="Times New Roman" w:eastAsia="仿宋_GB2312"/>
                <w:color w:val="000000"/>
                <w:kern w:val="0"/>
                <w:szCs w:val="21"/>
              </w:rPr>
            </w:pPr>
          </w:p>
        </w:tc>
        <w:tc>
          <w:tcPr>
            <w:tcW w:w="12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A4C84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1EA1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人员阶段考核合格率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F1098">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63E89">
            <w:pPr>
              <w:widowControl/>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09A21">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CA69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15</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3833D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C2E7C2C">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A21BF4D">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1B3C132">
            <w:pPr>
              <w:jc w:val="left"/>
              <w:rPr>
                <w:rFonts w:ascii="Times New Roman" w:hAnsi="Times New Roman" w:eastAsia="仿宋_GB2312"/>
                <w:color w:val="000000"/>
                <w:kern w:val="0"/>
                <w:szCs w:val="21"/>
              </w:rPr>
            </w:pPr>
          </w:p>
        </w:tc>
        <w:tc>
          <w:tcPr>
            <w:tcW w:w="12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A57E0CB">
            <w:pPr>
              <w:widowControl/>
              <w:jc w:val="center"/>
              <w:rPr>
                <w:rFonts w:ascii="Times New Roman" w:hAnsi="Times New Roman" w:eastAsia="仿宋_GB2312"/>
                <w:color w:val="000000"/>
                <w:kern w:val="0"/>
                <w:szCs w:val="21"/>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F116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执勤率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36A3A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100%</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88563">
            <w:pPr>
              <w:widowControl/>
              <w:jc w:val="center"/>
              <w:rPr>
                <w:rFonts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1843F">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9C5A3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2EE2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9B95570">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5F25455">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1F0E539">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2C46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3181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每轮排版值班时间</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7D34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8小时</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77D67">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8小时</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B1828">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6550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8856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AB212F3">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3002B1">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63F21C">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44E63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BA06A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每名辅警的平均月工资数</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ECEE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不高于</w:t>
            </w:r>
            <w:r>
              <w:rPr>
                <w:rFonts w:hint="eastAsia" w:ascii="Times New Roman" w:hAnsi="Times New Roman" w:eastAsia="仿宋_GB2312"/>
                <w:color w:val="000000"/>
                <w:kern w:val="0"/>
                <w:szCs w:val="21"/>
                <w:lang w:val="en-US" w:eastAsia="zh-CN"/>
              </w:rPr>
              <w:t>3800元</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EDA41">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B3D7D">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A0FA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EC07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64E3B75">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6DA955">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6B4E5B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111BF67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390C5A2">
            <w:pPr>
              <w:widowControl/>
              <w:jc w:val="left"/>
              <w:rPr>
                <w:rFonts w:ascii="Times New Roman" w:hAnsi="Times New Roman" w:eastAsia="仿宋_GB2312"/>
                <w:color w:val="000000"/>
                <w:kern w:val="0"/>
                <w:szCs w:val="21"/>
              </w:rPr>
            </w:pPr>
          </w:p>
          <w:p w14:paraId="1A504A7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4D64749C">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3E51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11C520F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AAD5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政府机关大院安全</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85205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财产物品不丢失不损坏</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A3DD9E">
            <w:pPr>
              <w:widowControl/>
              <w:ind w:firstLine="210" w:firstLineChars="100"/>
              <w:jc w:val="both"/>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3562C">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03A3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15</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524E1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44573C3">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581A8AC">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96001CC">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83CE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62E6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利民与安全</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212A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既方便群众办事</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759F7">
            <w:pPr>
              <w:widowControl/>
              <w:spacing w:line="280" w:lineRule="exact"/>
              <w:ind w:firstLine="210" w:firstLineChars="100"/>
              <w:jc w:val="both"/>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D9BD8">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37A1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15</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89BF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F173D53">
        <w:tblPrEx>
          <w:tblCellMar>
            <w:top w:w="0" w:type="dxa"/>
            <w:left w:w="108" w:type="dxa"/>
            <w:bottom w:w="0" w:type="dxa"/>
            <w:right w:w="108" w:type="dxa"/>
          </w:tblCellMar>
        </w:tblPrEx>
        <w:trPr>
          <w:trHeight w:val="4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601727A">
            <w:pPr>
              <w:jc w:val="left"/>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0DE459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1284435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0C2E51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4A5FEA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6951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政府大院工作人员</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D3F4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基本满意</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452FD3">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95%以上</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03980">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E0FE7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D5C6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99B6630">
        <w:tblPrEx>
          <w:tblCellMar>
            <w:top w:w="0" w:type="dxa"/>
            <w:left w:w="108" w:type="dxa"/>
            <w:bottom w:w="0" w:type="dxa"/>
            <w:right w:w="108" w:type="dxa"/>
          </w:tblCellMar>
        </w:tblPrEx>
        <w:trPr>
          <w:trHeight w:val="436"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B9E8DF3">
            <w:pPr>
              <w:widowControl/>
              <w:jc w:val="left"/>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F025CF8">
            <w:pPr>
              <w:widowControl/>
              <w:jc w:val="left"/>
              <w:rPr>
                <w:rFonts w:ascii="Times New Roman" w:hAnsi="Times New Roman" w:eastAsia="仿宋_GB2312"/>
                <w:color w:val="000000"/>
                <w:kern w:val="0"/>
                <w:szCs w:val="21"/>
              </w:rPr>
            </w:pPr>
          </w:p>
        </w:tc>
        <w:tc>
          <w:tcPr>
            <w:tcW w:w="12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289941">
            <w:pPr>
              <w:widowControl/>
              <w:jc w:val="center"/>
              <w:rPr>
                <w:rFonts w:ascii="Times New Roman" w:hAnsi="Times New Roman" w:eastAsia="仿宋_GB2312"/>
                <w:color w:val="000000"/>
                <w:kern w:val="0"/>
                <w:szCs w:val="21"/>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2D96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社会公众</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6D21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基本满意</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B0906">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95%以上</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58C99">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8C8F5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F86D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23E347F">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E2EE23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C7C1B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5CB0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7EAD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47608ADA">
      <w:pPr>
        <w:spacing w:beforeLines="50"/>
        <w:rPr>
          <w:rFonts w:ascii="Times New Roman" w:hAnsi="Times New Roman" w:eastAsia="黑体"/>
          <w:sz w:val="32"/>
          <w:szCs w:val="32"/>
        </w:rPr>
      </w:pPr>
      <w:r>
        <w:rPr>
          <w:rFonts w:ascii="Times New Roman" w:hAnsi="Times New Roman" w:eastAsia="仿宋_GB2312"/>
          <w:sz w:val="24"/>
        </w:rPr>
        <w:t>填表人：        填报日期：        联系电话：     单位负责人签字：</w:t>
      </w:r>
    </w:p>
    <w:tbl>
      <w:tblPr>
        <w:tblStyle w:val="8"/>
        <w:tblW w:w="10008"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969"/>
        <w:gridCol w:w="1271"/>
      </w:tblGrid>
      <w:tr w14:paraId="0582E354">
        <w:tblPrEx>
          <w:tblCellMar>
            <w:top w:w="0" w:type="dxa"/>
            <w:left w:w="108" w:type="dxa"/>
            <w:bottom w:w="0" w:type="dxa"/>
            <w:right w:w="108" w:type="dxa"/>
          </w:tblCellMar>
        </w:tblPrEx>
        <w:trPr>
          <w:trHeight w:val="690" w:hRule="atLeast"/>
          <w:jc w:val="center"/>
        </w:trPr>
        <w:tc>
          <w:tcPr>
            <w:tcW w:w="10008" w:type="dxa"/>
            <w:gridSpan w:val="9"/>
            <w:tcBorders>
              <w:top w:val="nil"/>
              <w:left w:val="nil"/>
              <w:bottom w:val="nil"/>
              <w:right w:val="nil"/>
            </w:tcBorders>
            <w:shd w:val="clear" w:color="auto" w:fill="auto"/>
            <w:noWrap/>
            <w:vAlign w:val="center"/>
          </w:tcPr>
          <w:p w14:paraId="262B047A">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39ADC60F">
        <w:tblPrEx>
          <w:tblCellMar>
            <w:top w:w="0" w:type="dxa"/>
            <w:left w:w="108" w:type="dxa"/>
            <w:bottom w:w="0" w:type="dxa"/>
            <w:right w:w="108" w:type="dxa"/>
          </w:tblCellMar>
        </w:tblPrEx>
        <w:trPr>
          <w:trHeight w:val="270" w:hRule="atLeast"/>
          <w:jc w:val="center"/>
        </w:trPr>
        <w:tc>
          <w:tcPr>
            <w:tcW w:w="10008" w:type="dxa"/>
            <w:gridSpan w:val="9"/>
            <w:tcBorders>
              <w:top w:val="nil"/>
              <w:left w:val="nil"/>
              <w:bottom w:val="single" w:color="auto" w:sz="4" w:space="0"/>
              <w:right w:val="nil"/>
            </w:tcBorders>
            <w:shd w:val="clear" w:color="auto" w:fill="auto"/>
            <w:noWrap/>
            <w:vAlign w:val="center"/>
          </w:tcPr>
          <w:p w14:paraId="7C051678">
            <w:pPr>
              <w:widowControl/>
              <w:jc w:val="both"/>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lang w:val="en-US" w:eastAsia="zh-CN"/>
              </w:rPr>
              <w:t xml:space="preserve">                </w:t>
            </w:r>
            <w:r>
              <w:rPr>
                <w:rFonts w:ascii="Times New Roman" w:hAnsi="Times New Roman"/>
                <w:color w:val="000000"/>
                <w:kern w:val="0"/>
                <w:sz w:val="22"/>
              </w:rPr>
              <w:t>（</w:t>
            </w:r>
            <w:r>
              <w:rPr>
                <w:rFonts w:hint="eastAsia" w:ascii="Times New Roman" w:hAnsi="Times New Roman"/>
                <w:color w:val="000000"/>
                <w:kern w:val="0"/>
                <w:sz w:val="22"/>
                <w:lang w:val="en-US" w:eastAsia="zh-CN"/>
              </w:rPr>
              <w:t>2022</w:t>
            </w:r>
            <w:r>
              <w:rPr>
                <w:rFonts w:ascii="Times New Roman" w:hAnsi="Times New Roman"/>
                <w:color w:val="000000"/>
                <w:kern w:val="0"/>
                <w:sz w:val="22"/>
              </w:rPr>
              <w:t>年度）</w:t>
            </w:r>
          </w:p>
        </w:tc>
      </w:tr>
      <w:tr w14:paraId="34178BBF">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C68D507">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5D0E4560">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73" w:type="dxa"/>
            <w:gridSpan w:val="8"/>
            <w:tcBorders>
              <w:top w:val="single" w:color="auto" w:sz="4" w:space="0"/>
              <w:left w:val="nil"/>
              <w:bottom w:val="single" w:color="auto" w:sz="4" w:space="0"/>
              <w:right w:val="single" w:color="000000" w:sz="4" w:space="0"/>
            </w:tcBorders>
            <w:shd w:val="clear" w:color="auto" w:fill="auto"/>
            <w:noWrap/>
            <w:vAlign w:val="center"/>
          </w:tcPr>
          <w:p w14:paraId="6ECA234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大院保维护费、会务中心维护费</w:t>
            </w:r>
            <w:r>
              <w:rPr>
                <w:rFonts w:ascii="Times New Roman" w:hAnsi="Times New Roman" w:eastAsia="仿宋_GB2312"/>
                <w:color w:val="000000"/>
                <w:kern w:val="0"/>
                <w:szCs w:val="21"/>
              </w:rPr>
              <w:t>　</w:t>
            </w:r>
          </w:p>
        </w:tc>
      </w:tr>
      <w:tr w14:paraId="302384EA">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2D79A10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557E3B3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16F863F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28" w:type="dxa"/>
            <w:gridSpan w:val="3"/>
            <w:tcBorders>
              <w:top w:val="single" w:color="auto" w:sz="4" w:space="0"/>
              <w:left w:val="nil"/>
              <w:bottom w:val="single" w:color="auto" w:sz="4" w:space="0"/>
              <w:right w:val="single" w:color="auto" w:sz="4" w:space="0"/>
            </w:tcBorders>
            <w:shd w:val="clear" w:color="auto" w:fill="auto"/>
            <w:noWrap/>
            <w:vAlign w:val="center"/>
          </w:tcPr>
          <w:p w14:paraId="1606985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行政科</w:t>
            </w:r>
          </w:p>
        </w:tc>
      </w:tr>
      <w:tr w14:paraId="639F5EAE">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72173B4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4CCF5A3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5D85ED05">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582A3086">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4AB459C0">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4E06D1C0">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01D0E8EB">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420CFFBE">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52040CEF">
            <w:pPr>
              <w:spacing w:line="240" w:lineRule="exact"/>
              <w:jc w:val="center"/>
              <w:rPr>
                <w:rFonts w:ascii="Times New Roman" w:hAnsi="Times New Roman" w:eastAsia="仿宋_GB2312"/>
                <w:szCs w:val="21"/>
              </w:rPr>
            </w:pPr>
          </w:p>
          <w:p w14:paraId="3EC1413F">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64" w:type="dxa"/>
            <w:tcBorders>
              <w:top w:val="nil"/>
              <w:left w:val="nil"/>
              <w:bottom w:val="single" w:color="auto" w:sz="4" w:space="0"/>
              <w:right w:val="single" w:color="auto" w:sz="4" w:space="0"/>
            </w:tcBorders>
            <w:shd w:val="clear" w:color="auto" w:fill="auto"/>
            <w:noWrap/>
          </w:tcPr>
          <w:p w14:paraId="0774A2B5">
            <w:pPr>
              <w:spacing w:line="240" w:lineRule="exact"/>
              <w:jc w:val="center"/>
              <w:rPr>
                <w:rFonts w:ascii="Times New Roman" w:hAnsi="Times New Roman" w:eastAsia="仿宋_GB2312"/>
                <w:szCs w:val="21"/>
              </w:rPr>
            </w:pPr>
          </w:p>
          <w:p w14:paraId="4D39C033">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60B7C159">
            <w:pPr>
              <w:spacing w:line="240" w:lineRule="exact"/>
              <w:jc w:val="center"/>
              <w:rPr>
                <w:rFonts w:ascii="Times New Roman" w:hAnsi="Times New Roman" w:eastAsia="仿宋_GB2312"/>
                <w:szCs w:val="21"/>
              </w:rPr>
            </w:pPr>
          </w:p>
          <w:p w14:paraId="72DA0FAF">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754C5536">
        <w:tblPrEx>
          <w:tblCellMar>
            <w:top w:w="0" w:type="dxa"/>
            <w:left w:w="108" w:type="dxa"/>
            <w:bottom w:w="0" w:type="dxa"/>
            <w:right w:w="108" w:type="dxa"/>
          </w:tblCellMar>
        </w:tblPrEx>
        <w:trPr>
          <w:trHeight w:val="463"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60F2532">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8C6F69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0E70F6A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81</w:t>
            </w:r>
          </w:p>
        </w:tc>
        <w:tc>
          <w:tcPr>
            <w:tcW w:w="1230" w:type="dxa"/>
            <w:tcBorders>
              <w:top w:val="nil"/>
              <w:left w:val="nil"/>
              <w:bottom w:val="single" w:color="auto" w:sz="4" w:space="0"/>
              <w:right w:val="single" w:color="auto" w:sz="4" w:space="0"/>
            </w:tcBorders>
            <w:shd w:val="clear" w:color="auto" w:fill="auto"/>
            <w:noWrap/>
            <w:vAlign w:val="center"/>
          </w:tcPr>
          <w:p w14:paraId="0A299DB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110.63</w:t>
            </w:r>
          </w:p>
        </w:tc>
        <w:tc>
          <w:tcPr>
            <w:tcW w:w="1107" w:type="dxa"/>
            <w:tcBorders>
              <w:top w:val="nil"/>
              <w:left w:val="nil"/>
              <w:bottom w:val="single" w:color="auto" w:sz="4" w:space="0"/>
              <w:right w:val="single" w:color="auto" w:sz="4" w:space="0"/>
            </w:tcBorders>
            <w:shd w:val="clear" w:color="auto" w:fill="auto"/>
            <w:noWrap/>
            <w:vAlign w:val="center"/>
          </w:tcPr>
          <w:p w14:paraId="461C2B6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110.63</w:t>
            </w:r>
          </w:p>
        </w:tc>
        <w:tc>
          <w:tcPr>
            <w:tcW w:w="993" w:type="dxa"/>
            <w:tcBorders>
              <w:top w:val="nil"/>
              <w:left w:val="nil"/>
              <w:bottom w:val="single" w:color="auto" w:sz="4" w:space="0"/>
              <w:right w:val="single" w:color="auto" w:sz="4" w:space="0"/>
            </w:tcBorders>
            <w:shd w:val="clear" w:color="auto" w:fill="auto"/>
            <w:noWrap/>
            <w:vAlign w:val="center"/>
          </w:tcPr>
          <w:p w14:paraId="490D80E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64" w:type="dxa"/>
            <w:tcBorders>
              <w:top w:val="nil"/>
              <w:left w:val="nil"/>
              <w:bottom w:val="single" w:color="auto" w:sz="4" w:space="0"/>
              <w:right w:val="single" w:color="auto" w:sz="4" w:space="0"/>
            </w:tcBorders>
            <w:shd w:val="clear" w:color="auto" w:fill="auto"/>
            <w:noWrap/>
            <w:vAlign w:val="center"/>
          </w:tcPr>
          <w:p w14:paraId="15CA99D5">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136.58%</w:t>
            </w:r>
          </w:p>
        </w:tc>
        <w:tc>
          <w:tcPr>
            <w:tcW w:w="1271" w:type="dxa"/>
            <w:tcBorders>
              <w:top w:val="nil"/>
              <w:left w:val="nil"/>
              <w:bottom w:val="single" w:color="auto" w:sz="4" w:space="0"/>
              <w:right w:val="single" w:color="auto" w:sz="4" w:space="0"/>
            </w:tcBorders>
            <w:shd w:val="clear" w:color="auto" w:fill="auto"/>
            <w:noWrap/>
            <w:vAlign w:val="center"/>
          </w:tcPr>
          <w:p w14:paraId="34E6C78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1D970BF5">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D86DE83">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1DA4D2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3DAE8FF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81</w:t>
            </w:r>
          </w:p>
        </w:tc>
        <w:tc>
          <w:tcPr>
            <w:tcW w:w="1230" w:type="dxa"/>
            <w:tcBorders>
              <w:top w:val="nil"/>
              <w:left w:val="nil"/>
              <w:bottom w:val="single" w:color="auto" w:sz="4" w:space="0"/>
              <w:right w:val="single" w:color="auto" w:sz="4" w:space="0"/>
            </w:tcBorders>
            <w:shd w:val="clear" w:color="auto" w:fill="auto"/>
            <w:noWrap/>
            <w:vAlign w:val="center"/>
          </w:tcPr>
          <w:p w14:paraId="0BBA393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110.63</w:t>
            </w:r>
          </w:p>
        </w:tc>
        <w:tc>
          <w:tcPr>
            <w:tcW w:w="1107" w:type="dxa"/>
            <w:tcBorders>
              <w:top w:val="nil"/>
              <w:left w:val="nil"/>
              <w:bottom w:val="single" w:color="auto" w:sz="4" w:space="0"/>
              <w:right w:val="single" w:color="auto" w:sz="4" w:space="0"/>
            </w:tcBorders>
            <w:shd w:val="clear" w:color="auto" w:fill="auto"/>
            <w:noWrap/>
            <w:vAlign w:val="center"/>
          </w:tcPr>
          <w:p w14:paraId="5BDCEE9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110.63</w:t>
            </w:r>
          </w:p>
        </w:tc>
        <w:tc>
          <w:tcPr>
            <w:tcW w:w="993" w:type="dxa"/>
            <w:tcBorders>
              <w:top w:val="nil"/>
              <w:left w:val="nil"/>
              <w:bottom w:val="single" w:color="auto" w:sz="4" w:space="0"/>
              <w:right w:val="single" w:color="auto" w:sz="4" w:space="0"/>
            </w:tcBorders>
            <w:shd w:val="clear" w:color="auto" w:fill="auto"/>
            <w:noWrap/>
            <w:vAlign w:val="center"/>
          </w:tcPr>
          <w:p w14:paraId="68BEC81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64" w:type="dxa"/>
            <w:tcBorders>
              <w:top w:val="nil"/>
              <w:left w:val="nil"/>
              <w:bottom w:val="single" w:color="auto" w:sz="4" w:space="0"/>
              <w:right w:val="single" w:color="auto" w:sz="4" w:space="0"/>
            </w:tcBorders>
            <w:shd w:val="clear" w:color="auto" w:fill="auto"/>
            <w:noWrap/>
            <w:vAlign w:val="center"/>
          </w:tcPr>
          <w:p w14:paraId="0A0E986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D23FE7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7D86570">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C24C6CE">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B673956">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28249B1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395E3A5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1C5BC1A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5FD1A9D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64" w:type="dxa"/>
            <w:tcBorders>
              <w:top w:val="nil"/>
              <w:left w:val="nil"/>
              <w:bottom w:val="single" w:color="auto" w:sz="4" w:space="0"/>
              <w:right w:val="single" w:color="auto" w:sz="4" w:space="0"/>
            </w:tcBorders>
            <w:shd w:val="clear" w:color="auto" w:fill="auto"/>
            <w:noWrap/>
            <w:vAlign w:val="center"/>
          </w:tcPr>
          <w:p w14:paraId="1B17B46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AC3048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FAE1F2C">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940C770">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9E56463">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0722228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470BD91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7D7C2CF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48B58E4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64" w:type="dxa"/>
            <w:tcBorders>
              <w:top w:val="nil"/>
              <w:left w:val="nil"/>
              <w:bottom w:val="single" w:color="auto" w:sz="4" w:space="0"/>
              <w:right w:val="single" w:color="auto" w:sz="4" w:space="0"/>
            </w:tcBorders>
            <w:shd w:val="clear" w:color="auto" w:fill="auto"/>
            <w:noWrap/>
            <w:vAlign w:val="center"/>
          </w:tcPr>
          <w:p w14:paraId="4D891A3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38D22A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93599E4">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5998F62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3012D63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661103E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35" w:type="dxa"/>
            <w:gridSpan w:val="4"/>
            <w:tcBorders>
              <w:top w:val="single" w:color="auto" w:sz="4" w:space="0"/>
              <w:left w:val="nil"/>
              <w:bottom w:val="single" w:color="auto" w:sz="4" w:space="0"/>
              <w:right w:val="single" w:color="auto" w:sz="4" w:space="0"/>
            </w:tcBorders>
            <w:shd w:val="clear" w:color="auto" w:fill="auto"/>
            <w:noWrap/>
            <w:vAlign w:val="center"/>
          </w:tcPr>
          <w:p w14:paraId="01639CD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56233BF2">
        <w:tblPrEx>
          <w:tblCellMar>
            <w:top w:w="0" w:type="dxa"/>
            <w:left w:w="108" w:type="dxa"/>
            <w:bottom w:w="0" w:type="dxa"/>
            <w:right w:w="108" w:type="dxa"/>
          </w:tblCellMar>
        </w:tblPrEx>
        <w:trPr>
          <w:trHeight w:val="449"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4CE029C0">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5CCAC57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提供正常会务环境</w:t>
            </w:r>
            <w:r>
              <w:rPr>
                <w:rFonts w:hint="eastAsia" w:ascii="Times New Roman" w:hAnsi="Times New Roman" w:eastAsia="仿宋_GB2312"/>
                <w:color w:val="000000"/>
                <w:kern w:val="0"/>
                <w:szCs w:val="21"/>
              </w:rPr>
              <w:t>　</w:t>
            </w:r>
            <w:r>
              <w:rPr>
                <w:rFonts w:ascii="Times New Roman" w:hAnsi="Times New Roman" w:eastAsia="仿宋_GB2312"/>
                <w:color w:val="000000"/>
                <w:kern w:val="0"/>
                <w:szCs w:val="21"/>
              </w:rPr>
              <w:t>　　</w:t>
            </w:r>
          </w:p>
        </w:tc>
        <w:tc>
          <w:tcPr>
            <w:tcW w:w="4235" w:type="dxa"/>
            <w:gridSpan w:val="4"/>
            <w:tcBorders>
              <w:top w:val="single" w:color="auto" w:sz="4" w:space="0"/>
              <w:left w:val="nil"/>
              <w:bottom w:val="single" w:color="auto" w:sz="4" w:space="0"/>
              <w:right w:val="single" w:color="auto" w:sz="4" w:space="0"/>
            </w:tcBorders>
            <w:shd w:val="clear" w:color="auto" w:fill="auto"/>
            <w:noWrap/>
            <w:vAlign w:val="center"/>
          </w:tcPr>
          <w:p w14:paraId="1728E70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圆满完成</w:t>
            </w:r>
            <w:r>
              <w:rPr>
                <w:rFonts w:ascii="Times New Roman" w:hAnsi="Times New Roman" w:eastAsia="仿宋_GB2312"/>
                <w:color w:val="000000"/>
                <w:kern w:val="0"/>
                <w:szCs w:val="21"/>
              </w:rPr>
              <w:t xml:space="preserve">   </w:t>
            </w:r>
          </w:p>
        </w:tc>
      </w:tr>
      <w:tr w14:paraId="082792B0">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960790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6238985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7CB7AF2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2AF9785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6735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D616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D285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6A85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17E0984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D0EF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1EB39CC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4D72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C7F6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20C3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1C81478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41C5EBB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76D55FF2">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5BBBD2">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AD734D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04B90B7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F862703">
            <w:pPr>
              <w:widowControl/>
              <w:jc w:val="center"/>
              <w:rPr>
                <w:rFonts w:ascii="Times New Roman" w:hAnsi="Times New Roman" w:eastAsia="仿宋_GB2312"/>
                <w:color w:val="000000"/>
                <w:kern w:val="0"/>
                <w:szCs w:val="21"/>
              </w:rPr>
            </w:pPr>
          </w:p>
          <w:p w14:paraId="16D91CC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EBDE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6123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面积</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0B86E3">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会务中心</w:t>
            </w:r>
            <w:r>
              <w:rPr>
                <w:rFonts w:hint="eastAsia" w:ascii="Times New Roman" w:hAnsi="Times New Roman" w:eastAsia="仿宋_GB2312"/>
                <w:color w:val="000000"/>
                <w:kern w:val="0"/>
                <w:szCs w:val="21"/>
                <w:lang w:val="en-US" w:eastAsia="zh-CN"/>
              </w:rPr>
              <w:t>5666平方米，大院67931平方米</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0BB7CC">
            <w:pPr>
              <w:widowControl/>
              <w:ind w:firstLine="210" w:firstLineChars="10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36EA2">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15</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D478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15</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7E33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B8643ED">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D448F9">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AC47E7B">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825A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0D58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保修期</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BEE9E">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1年以上</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AEE17">
            <w:pPr>
              <w:widowControl/>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0D6121">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15</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0646C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15</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F3DE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708A265">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849126">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7E8C9A">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0A1B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38E6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维修时间</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5F24D">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不能影响正常工作</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308F7">
            <w:pPr>
              <w:widowControl/>
              <w:ind w:firstLine="210" w:firstLineChars="10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AC53B">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F971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F5FE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57D0A0C">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06CBF6">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DD3EA5">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D71A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B456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价格</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27DA5">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多家公司报价</w:t>
            </w:r>
            <w:r>
              <w:rPr>
                <w:rFonts w:hint="eastAsia" w:ascii="Times New Roman" w:hAnsi="Times New Roman" w:eastAsia="仿宋_GB2312"/>
                <w:color w:val="000000"/>
                <w:kern w:val="0"/>
                <w:szCs w:val="21"/>
                <w:lang w:val="en-US" w:eastAsia="zh-CN"/>
              </w:rPr>
              <w:t>比较</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D9E9D">
            <w:pPr>
              <w:widowControl/>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2003F">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1357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2A0B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B7FD51E">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87BF9C">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C634B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503C32D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A8D58E9">
            <w:pPr>
              <w:widowControl/>
              <w:jc w:val="left"/>
              <w:rPr>
                <w:rFonts w:ascii="Times New Roman" w:hAnsi="Times New Roman" w:eastAsia="仿宋_GB2312"/>
                <w:color w:val="000000"/>
                <w:kern w:val="0"/>
                <w:szCs w:val="21"/>
              </w:rPr>
            </w:pPr>
          </w:p>
          <w:p w14:paraId="70EB11D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0C7F06F1">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F769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381BBAD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30F2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活动</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740C9">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举办全市活动</w:t>
            </w:r>
            <w:r>
              <w:rPr>
                <w:rFonts w:hint="eastAsia" w:ascii="Times New Roman" w:hAnsi="Times New Roman" w:eastAsia="仿宋_GB2312"/>
                <w:color w:val="000000"/>
                <w:kern w:val="0"/>
                <w:szCs w:val="21"/>
                <w:lang w:val="en-US" w:eastAsia="zh-CN"/>
              </w:rPr>
              <w:t>3次以上</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28730">
            <w:pPr>
              <w:widowControl/>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EAD20">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C4B8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A9C3D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3AEDADA">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D705A78">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AFBC992">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B14F3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0265C6C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CEBD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节约资源</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31561">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尽量进行维修，购置率占比少</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AC0C4">
            <w:pPr>
              <w:widowControl/>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EBD109">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DB20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A785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020469C">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9CF75F">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7B16EF2">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22A5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7358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工作环境</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84158">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良好</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BAE6F">
            <w:pPr>
              <w:widowControl/>
              <w:spacing w:line="280" w:lineRule="exact"/>
              <w:jc w:val="center"/>
              <w:rPr>
                <w:rFonts w:ascii="Times New Roman" w:hAnsi="Times New Roman" w:eastAsia="Times New Roman" w:cs="Times New Roman"/>
                <w:color w:val="000000"/>
                <w:kern w:val="0"/>
                <w:sz w:val="21"/>
                <w:szCs w:val="21"/>
                <w:lang w:val="en-US" w:eastAsia="zh-CN" w:bidi="ar-SA"/>
              </w:rPr>
            </w:pPr>
            <w:r>
              <w:rPr>
                <w:rFonts w:hint="eastAsia" w:ascii="Times New Roman" w:hAnsi="Times New Roman"/>
                <w:color w:val="000000"/>
                <w:kern w:val="0"/>
                <w:szCs w:val="21"/>
                <w:lang w:val="en-US" w:eastAsia="zh-CN"/>
              </w:rPr>
              <w:t>95%以上</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53B74">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18BC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489D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6A3F9FB">
        <w:tblPrEx>
          <w:tblCellMar>
            <w:top w:w="0" w:type="dxa"/>
            <w:left w:w="108" w:type="dxa"/>
            <w:bottom w:w="0" w:type="dxa"/>
            <w:right w:w="108" w:type="dxa"/>
          </w:tblCellMar>
        </w:tblPrEx>
        <w:trPr>
          <w:trHeight w:val="4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80A4B17">
            <w:pPr>
              <w:jc w:val="left"/>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6B63A3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653F2E2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63A1E96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AA93F2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7B3F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政府工作人员</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B5E4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满意</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4B7E2">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95%以上</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A7DAA">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CF15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3B64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C944929">
        <w:tblPrEx>
          <w:tblCellMar>
            <w:top w:w="0" w:type="dxa"/>
            <w:left w:w="108" w:type="dxa"/>
            <w:bottom w:w="0" w:type="dxa"/>
            <w:right w:w="108" w:type="dxa"/>
          </w:tblCellMar>
        </w:tblPrEx>
        <w:trPr>
          <w:trHeight w:val="436"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BD69760">
            <w:pPr>
              <w:widowControl/>
              <w:jc w:val="left"/>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D35025C">
            <w:pPr>
              <w:widowControl/>
              <w:jc w:val="left"/>
              <w:rPr>
                <w:rFonts w:ascii="Times New Roman" w:hAnsi="Times New Roman" w:eastAsia="仿宋_GB2312"/>
                <w:color w:val="000000"/>
                <w:kern w:val="0"/>
                <w:szCs w:val="21"/>
              </w:rPr>
            </w:pPr>
          </w:p>
        </w:tc>
        <w:tc>
          <w:tcPr>
            <w:tcW w:w="12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33303C8">
            <w:pPr>
              <w:widowControl/>
              <w:jc w:val="center"/>
              <w:rPr>
                <w:rFonts w:ascii="Times New Roman" w:hAnsi="Times New Roman" w:eastAsia="仿宋_GB2312"/>
                <w:color w:val="000000"/>
                <w:kern w:val="0"/>
                <w:szCs w:val="21"/>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DD38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参会人员</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D0ED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满意</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5F88E">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95%以上</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12D96">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DB80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7554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AB0A9E0">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781FD1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BF0B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4E0E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0DBD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638ADCA5">
      <w:pPr>
        <w:spacing w:beforeLines="50"/>
        <w:rPr>
          <w:rFonts w:ascii="Times New Roman" w:hAnsi="Times New Roman"/>
        </w:rPr>
      </w:pPr>
      <w:r>
        <w:rPr>
          <w:rFonts w:ascii="Times New Roman" w:hAnsi="Times New Roman" w:eastAsia="仿宋_GB2312"/>
          <w:sz w:val="24"/>
        </w:rPr>
        <w:t>填表人：        填报日期：        联系电话：     单位负责人签字：</w:t>
      </w:r>
    </w:p>
    <w:p w14:paraId="2A6AD687">
      <w:pPr>
        <w:rPr>
          <w:rFonts w:ascii="Times New Roman" w:hAnsi="Times New Roman" w:eastAsia="黑体"/>
        </w:rPr>
      </w:pPr>
    </w:p>
    <w:tbl>
      <w:tblPr>
        <w:tblStyle w:val="8"/>
        <w:tblW w:w="10008"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64"/>
        <w:gridCol w:w="1271"/>
      </w:tblGrid>
      <w:tr w14:paraId="56B204D0">
        <w:tblPrEx>
          <w:tblCellMar>
            <w:top w:w="0" w:type="dxa"/>
            <w:left w:w="108" w:type="dxa"/>
            <w:bottom w:w="0" w:type="dxa"/>
            <w:right w:w="108" w:type="dxa"/>
          </w:tblCellMar>
        </w:tblPrEx>
        <w:trPr>
          <w:trHeight w:val="690" w:hRule="atLeast"/>
          <w:jc w:val="center"/>
        </w:trPr>
        <w:tc>
          <w:tcPr>
            <w:tcW w:w="10008" w:type="dxa"/>
            <w:gridSpan w:val="9"/>
            <w:tcBorders>
              <w:top w:val="nil"/>
              <w:left w:val="nil"/>
              <w:bottom w:val="nil"/>
              <w:right w:val="nil"/>
            </w:tcBorders>
            <w:shd w:val="clear" w:color="auto" w:fill="auto"/>
            <w:noWrap/>
            <w:vAlign w:val="center"/>
          </w:tcPr>
          <w:p w14:paraId="7DFF4665">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5D3911AB">
        <w:tblPrEx>
          <w:tblCellMar>
            <w:top w:w="0" w:type="dxa"/>
            <w:left w:w="108" w:type="dxa"/>
            <w:bottom w:w="0" w:type="dxa"/>
            <w:right w:w="108" w:type="dxa"/>
          </w:tblCellMar>
        </w:tblPrEx>
        <w:trPr>
          <w:trHeight w:val="270" w:hRule="atLeast"/>
          <w:jc w:val="center"/>
        </w:trPr>
        <w:tc>
          <w:tcPr>
            <w:tcW w:w="10008" w:type="dxa"/>
            <w:gridSpan w:val="9"/>
            <w:tcBorders>
              <w:top w:val="nil"/>
              <w:left w:val="nil"/>
              <w:bottom w:val="single" w:color="auto" w:sz="4" w:space="0"/>
              <w:right w:val="nil"/>
            </w:tcBorders>
            <w:shd w:val="clear" w:color="auto" w:fill="auto"/>
            <w:noWrap/>
            <w:vAlign w:val="center"/>
          </w:tcPr>
          <w:p w14:paraId="68F2EAF2">
            <w:pPr>
              <w:widowControl/>
              <w:jc w:val="both"/>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lang w:val="en-US" w:eastAsia="zh-CN"/>
              </w:rPr>
              <w:t xml:space="preserve">                </w:t>
            </w:r>
            <w:r>
              <w:rPr>
                <w:rFonts w:ascii="Times New Roman" w:hAnsi="Times New Roman"/>
                <w:color w:val="000000"/>
                <w:kern w:val="0"/>
                <w:sz w:val="22"/>
              </w:rPr>
              <w:t>（</w:t>
            </w:r>
            <w:r>
              <w:rPr>
                <w:rFonts w:hint="eastAsia" w:ascii="Times New Roman" w:hAnsi="Times New Roman"/>
                <w:color w:val="000000"/>
                <w:kern w:val="0"/>
                <w:sz w:val="22"/>
                <w:lang w:val="en-US" w:eastAsia="zh-CN"/>
              </w:rPr>
              <w:t>2022</w:t>
            </w:r>
            <w:r>
              <w:rPr>
                <w:rFonts w:ascii="Times New Roman" w:hAnsi="Times New Roman"/>
                <w:color w:val="000000"/>
                <w:kern w:val="0"/>
                <w:sz w:val="22"/>
              </w:rPr>
              <w:t>年度）</w:t>
            </w:r>
          </w:p>
        </w:tc>
      </w:tr>
      <w:tr w14:paraId="0447604C">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6313D66E">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03AF2B05">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73" w:type="dxa"/>
            <w:gridSpan w:val="8"/>
            <w:tcBorders>
              <w:top w:val="single" w:color="auto" w:sz="4" w:space="0"/>
              <w:left w:val="nil"/>
              <w:bottom w:val="single" w:color="auto" w:sz="4" w:space="0"/>
              <w:right w:val="single" w:color="000000" w:sz="4" w:space="0"/>
            </w:tcBorders>
            <w:shd w:val="clear" w:color="auto" w:fill="auto"/>
            <w:noWrap/>
            <w:vAlign w:val="center"/>
          </w:tcPr>
          <w:p w14:paraId="0925F40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机要工作经费</w:t>
            </w:r>
            <w:r>
              <w:rPr>
                <w:rFonts w:ascii="Times New Roman" w:hAnsi="Times New Roman" w:eastAsia="仿宋_GB2312"/>
                <w:color w:val="000000"/>
                <w:kern w:val="0"/>
                <w:szCs w:val="21"/>
              </w:rPr>
              <w:t>　</w:t>
            </w:r>
          </w:p>
        </w:tc>
      </w:tr>
      <w:tr w14:paraId="487843B5">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3565C21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7036BFF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59FC0E7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28" w:type="dxa"/>
            <w:gridSpan w:val="3"/>
            <w:tcBorders>
              <w:top w:val="single" w:color="auto" w:sz="4" w:space="0"/>
              <w:left w:val="nil"/>
              <w:bottom w:val="single" w:color="auto" w:sz="4" w:space="0"/>
              <w:right w:val="single" w:color="auto" w:sz="4" w:space="0"/>
            </w:tcBorders>
            <w:shd w:val="clear" w:color="auto" w:fill="auto"/>
            <w:noWrap/>
            <w:vAlign w:val="center"/>
          </w:tcPr>
          <w:p w14:paraId="4451009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机要文电科</w:t>
            </w:r>
          </w:p>
        </w:tc>
      </w:tr>
      <w:tr w14:paraId="55263911">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4F04E52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313A3FF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7DFDC251">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2DB2A698">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508FC4DB">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294B7261">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2E9D7E37">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1AD05B44">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1C3342CB">
            <w:pPr>
              <w:spacing w:line="240" w:lineRule="exact"/>
              <w:jc w:val="center"/>
              <w:rPr>
                <w:rFonts w:ascii="Times New Roman" w:hAnsi="Times New Roman" w:eastAsia="仿宋_GB2312"/>
                <w:szCs w:val="21"/>
              </w:rPr>
            </w:pPr>
          </w:p>
          <w:p w14:paraId="54039844">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64" w:type="dxa"/>
            <w:tcBorders>
              <w:top w:val="nil"/>
              <w:left w:val="nil"/>
              <w:bottom w:val="single" w:color="auto" w:sz="4" w:space="0"/>
              <w:right w:val="single" w:color="auto" w:sz="4" w:space="0"/>
            </w:tcBorders>
            <w:shd w:val="clear" w:color="auto" w:fill="auto"/>
            <w:noWrap/>
          </w:tcPr>
          <w:p w14:paraId="4C12050D">
            <w:pPr>
              <w:spacing w:line="240" w:lineRule="exact"/>
              <w:jc w:val="center"/>
              <w:rPr>
                <w:rFonts w:ascii="Times New Roman" w:hAnsi="Times New Roman" w:eastAsia="仿宋_GB2312"/>
                <w:szCs w:val="21"/>
              </w:rPr>
            </w:pPr>
          </w:p>
          <w:p w14:paraId="0064F99B">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149AAAE7">
            <w:pPr>
              <w:spacing w:line="240" w:lineRule="exact"/>
              <w:jc w:val="center"/>
              <w:rPr>
                <w:rFonts w:ascii="Times New Roman" w:hAnsi="Times New Roman" w:eastAsia="仿宋_GB2312"/>
                <w:szCs w:val="21"/>
              </w:rPr>
            </w:pPr>
          </w:p>
          <w:p w14:paraId="0BF3824E">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3EB854F6">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A11DFB4">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36FA12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667CED9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27</w:t>
            </w:r>
          </w:p>
        </w:tc>
        <w:tc>
          <w:tcPr>
            <w:tcW w:w="1230" w:type="dxa"/>
            <w:tcBorders>
              <w:top w:val="nil"/>
              <w:left w:val="nil"/>
              <w:bottom w:val="single" w:color="auto" w:sz="4" w:space="0"/>
              <w:right w:val="single" w:color="auto" w:sz="4" w:space="0"/>
            </w:tcBorders>
            <w:shd w:val="clear" w:color="auto" w:fill="auto"/>
            <w:noWrap/>
            <w:vAlign w:val="center"/>
          </w:tcPr>
          <w:p w14:paraId="66B97D6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27</w:t>
            </w:r>
          </w:p>
        </w:tc>
        <w:tc>
          <w:tcPr>
            <w:tcW w:w="1107" w:type="dxa"/>
            <w:tcBorders>
              <w:top w:val="nil"/>
              <w:left w:val="nil"/>
              <w:bottom w:val="single" w:color="auto" w:sz="4" w:space="0"/>
              <w:right w:val="single" w:color="auto" w:sz="4" w:space="0"/>
            </w:tcBorders>
            <w:shd w:val="clear" w:color="auto" w:fill="auto"/>
            <w:noWrap/>
            <w:vAlign w:val="center"/>
          </w:tcPr>
          <w:p w14:paraId="0821C21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27</w:t>
            </w:r>
          </w:p>
        </w:tc>
        <w:tc>
          <w:tcPr>
            <w:tcW w:w="993" w:type="dxa"/>
            <w:tcBorders>
              <w:top w:val="nil"/>
              <w:left w:val="nil"/>
              <w:bottom w:val="single" w:color="auto" w:sz="4" w:space="0"/>
              <w:right w:val="single" w:color="auto" w:sz="4" w:space="0"/>
            </w:tcBorders>
            <w:shd w:val="clear" w:color="auto" w:fill="auto"/>
            <w:noWrap/>
            <w:vAlign w:val="center"/>
          </w:tcPr>
          <w:p w14:paraId="729598A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64" w:type="dxa"/>
            <w:tcBorders>
              <w:top w:val="nil"/>
              <w:left w:val="nil"/>
              <w:bottom w:val="single" w:color="auto" w:sz="4" w:space="0"/>
              <w:right w:val="single" w:color="auto" w:sz="4" w:space="0"/>
            </w:tcBorders>
            <w:shd w:val="clear" w:color="auto" w:fill="auto"/>
            <w:noWrap/>
            <w:vAlign w:val="center"/>
          </w:tcPr>
          <w:p w14:paraId="525E351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64F69D0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6CB3B06C">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5363D42">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A7E35C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00D2CF3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27</w:t>
            </w:r>
          </w:p>
        </w:tc>
        <w:tc>
          <w:tcPr>
            <w:tcW w:w="1230" w:type="dxa"/>
            <w:tcBorders>
              <w:top w:val="nil"/>
              <w:left w:val="nil"/>
              <w:bottom w:val="single" w:color="auto" w:sz="4" w:space="0"/>
              <w:right w:val="single" w:color="auto" w:sz="4" w:space="0"/>
            </w:tcBorders>
            <w:shd w:val="clear" w:color="auto" w:fill="auto"/>
            <w:noWrap/>
            <w:vAlign w:val="center"/>
          </w:tcPr>
          <w:p w14:paraId="52B4452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27</w:t>
            </w:r>
          </w:p>
        </w:tc>
        <w:tc>
          <w:tcPr>
            <w:tcW w:w="1107" w:type="dxa"/>
            <w:tcBorders>
              <w:top w:val="nil"/>
              <w:left w:val="nil"/>
              <w:bottom w:val="single" w:color="auto" w:sz="4" w:space="0"/>
              <w:right w:val="single" w:color="auto" w:sz="4" w:space="0"/>
            </w:tcBorders>
            <w:shd w:val="clear" w:color="auto" w:fill="auto"/>
            <w:noWrap/>
            <w:vAlign w:val="center"/>
          </w:tcPr>
          <w:p w14:paraId="31442911">
            <w:pPr>
              <w:widowControl/>
              <w:jc w:val="left"/>
              <w:rPr>
                <w:rFonts w:hint="default" w:ascii="Times New Roman" w:hAnsi="Times New Roman" w:eastAsia="仿宋_GB2312"/>
                <w:color w:val="000000"/>
                <w:kern w:val="0"/>
                <w:szCs w:val="21"/>
                <w:lang w:val="en-US"/>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27</w:t>
            </w:r>
          </w:p>
        </w:tc>
        <w:tc>
          <w:tcPr>
            <w:tcW w:w="993" w:type="dxa"/>
            <w:tcBorders>
              <w:top w:val="nil"/>
              <w:left w:val="nil"/>
              <w:bottom w:val="single" w:color="auto" w:sz="4" w:space="0"/>
              <w:right w:val="single" w:color="auto" w:sz="4" w:space="0"/>
            </w:tcBorders>
            <w:shd w:val="clear" w:color="auto" w:fill="auto"/>
            <w:noWrap/>
            <w:vAlign w:val="center"/>
          </w:tcPr>
          <w:p w14:paraId="0D3341C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64" w:type="dxa"/>
            <w:tcBorders>
              <w:top w:val="nil"/>
              <w:left w:val="nil"/>
              <w:bottom w:val="single" w:color="auto" w:sz="4" w:space="0"/>
              <w:right w:val="single" w:color="auto" w:sz="4" w:space="0"/>
            </w:tcBorders>
            <w:shd w:val="clear" w:color="auto" w:fill="auto"/>
            <w:noWrap/>
            <w:vAlign w:val="center"/>
          </w:tcPr>
          <w:p w14:paraId="64224B4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2630F9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09E345F">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B014AF7">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F250264">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064B4CC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48D661D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4D7DDF9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73149C5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64" w:type="dxa"/>
            <w:tcBorders>
              <w:top w:val="nil"/>
              <w:left w:val="nil"/>
              <w:bottom w:val="single" w:color="auto" w:sz="4" w:space="0"/>
              <w:right w:val="single" w:color="auto" w:sz="4" w:space="0"/>
            </w:tcBorders>
            <w:shd w:val="clear" w:color="auto" w:fill="auto"/>
            <w:noWrap/>
            <w:vAlign w:val="center"/>
          </w:tcPr>
          <w:p w14:paraId="7D76BEA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BBD1E1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01E752C">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D43680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ECDC9AA">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7AA5F8F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6A8EA0F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172143D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7466CCE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64" w:type="dxa"/>
            <w:tcBorders>
              <w:top w:val="nil"/>
              <w:left w:val="nil"/>
              <w:bottom w:val="single" w:color="auto" w:sz="4" w:space="0"/>
              <w:right w:val="single" w:color="auto" w:sz="4" w:space="0"/>
            </w:tcBorders>
            <w:shd w:val="clear" w:color="auto" w:fill="auto"/>
            <w:noWrap/>
            <w:vAlign w:val="center"/>
          </w:tcPr>
          <w:p w14:paraId="716E4E8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820508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F7B4E26">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79AB77B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494E32E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3B6AE66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35" w:type="dxa"/>
            <w:gridSpan w:val="4"/>
            <w:tcBorders>
              <w:top w:val="single" w:color="auto" w:sz="4" w:space="0"/>
              <w:left w:val="nil"/>
              <w:bottom w:val="single" w:color="auto" w:sz="4" w:space="0"/>
              <w:right w:val="single" w:color="auto" w:sz="4" w:space="0"/>
            </w:tcBorders>
            <w:shd w:val="clear" w:color="auto" w:fill="auto"/>
            <w:noWrap/>
            <w:vAlign w:val="center"/>
          </w:tcPr>
          <w:p w14:paraId="16E3D9F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527B1FF5">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3D138872">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864720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机要工作不出差错、不出漏洞</w:t>
            </w:r>
            <w:r>
              <w:rPr>
                <w:rFonts w:hint="eastAsia" w:ascii="Times New Roman" w:hAnsi="Times New Roman" w:eastAsia="仿宋_GB2312"/>
                <w:color w:val="000000"/>
                <w:kern w:val="0"/>
                <w:szCs w:val="21"/>
              </w:rPr>
              <w:t>　</w:t>
            </w:r>
          </w:p>
        </w:tc>
        <w:tc>
          <w:tcPr>
            <w:tcW w:w="4235" w:type="dxa"/>
            <w:gridSpan w:val="4"/>
            <w:tcBorders>
              <w:top w:val="single" w:color="auto" w:sz="4" w:space="0"/>
              <w:left w:val="nil"/>
              <w:bottom w:val="single" w:color="auto" w:sz="4" w:space="0"/>
              <w:right w:val="single" w:color="auto" w:sz="4" w:space="0"/>
            </w:tcBorders>
            <w:shd w:val="clear" w:color="auto" w:fill="auto"/>
            <w:noWrap/>
            <w:vAlign w:val="center"/>
          </w:tcPr>
          <w:p w14:paraId="6D3FFAB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圆满完成</w:t>
            </w:r>
            <w:r>
              <w:rPr>
                <w:rFonts w:ascii="Times New Roman" w:hAnsi="Times New Roman" w:eastAsia="仿宋_GB2312"/>
                <w:color w:val="000000"/>
                <w:kern w:val="0"/>
                <w:szCs w:val="21"/>
              </w:rPr>
              <w:t xml:space="preserve"> </w:t>
            </w:r>
          </w:p>
        </w:tc>
      </w:tr>
      <w:tr w14:paraId="3738DFB5">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26185A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0D14310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38FF75C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0DC22D4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D01BB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5F6C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0E06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E619D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6D7B136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2D8E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2BF1428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DF9A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E785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A23C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0AFA41A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4214990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36295775">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DDF0E16">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3FBDF2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2D32103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4BCC5A8">
            <w:pPr>
              <w:widowControl/>
              <w:jc w:val="center"/>
              <w:rPr>
                <w:rFonts w:ascii="Times New Roman" w:hAnsi="Times New Roman" w:eastAsia="仿宋_GB2312"/>
                <w:color w:val="000000"/>
                <w:kern w:val="0"/>
                <w:szCs w:val="21"/>
              </w:rPr>
            </w:pPr>
          </w:p>
          <w:p w14:paraId="75A8DAB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78B2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A6EF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工作范围</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E6B63">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所有机要保密文件</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84B47">
            <w:pPr>
              <w:widowControl/>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70FE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2C4F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F2C2D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0823C24">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FC637D7">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1EBB71">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C9DA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5D397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工作质量</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C4D67">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收发、传阅、归档文件零差错</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D3467">
            <w:pPr>
              <w:widowControl/>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2E24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CA6E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D00F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8EFFF1D">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C05CB06">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9FDA9B">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A91E6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B487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文件收发</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3E51CB">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及时高效</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CA414">
            <w:pPr>
              <w:widowControl/>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C6E0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043E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E678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4261FD2">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27AF52">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190DC2D">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D404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7478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经费开支</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E3B61">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控制在年度预算范围内</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BD578">
            <w:pPr>
              <w:widowControl/>
              <w:ind w:firstLine="210" w:firstLineChars="100"/>
              <w:jc w:val="center"/>
              <w:rPr>
                <w:rFonts w:ascii="Times New Roman" w:hAnsi="Times New Roman" w:eastAsia="Times New Roman" w:cs="Times New Roman"/>
                <w:color w:val="000000"/>
                <w:kern w:val="0"/>
                <w:sz w:val="21"/>
                <w:szCs w:val="21"/>
                <w:lang w:val="en-US" w:eastAsia="zh-CN" w:bidi="ar-SA"/>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F6300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0824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88A10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683A53E">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FDA336">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D14F4E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3207F3A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965C5BD">
            <w:pPr>
              <w:widowControl/>
              <w:jc w:val="left"/>
              <w:rPr>
                <w:rFonts w:ascii="Times New Roman" w:hAnsi="Times New Roman" w:eastAsia="仿宋_GB2312"/>
                <w:color w:val="000000"/>
                <w:kern w:val="0"/>
                <w:szCs w:val="21"/>
              </w:rPr>
            </w:pPr>
          </w:p>
          <w:p w14:paraId="37D6F31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644939D8">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DF73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0715518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6704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工作效率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BF080">
            <w:pPr>
              <w:widowControl/>
              <w:jc w:val="center"/>
              <w:rPr>
                <w:rFonts w:hint="default" w:ascii="Times New Roman" w:hAnsi="Times New Roman" w:eastAsia="仿宋_GB2312"/>
                <w:color w:val="000000"/>
                <w:kern w:val="0"/>
                <w:szCs w:val="21"/>
                <w:lang w:val="en-US"/>
              </w:rPr>
            </w:pPr>
            <w:r>
              <w:rPr>
                <w:rFonts w:hint="eastAsia" w:ascii="Times New Roman" w:hAnsi="Times New Roman" w:eastAsia="仿宋_GB2312"/>
                <w:color w:val="000000"/>
                <w:kern w:val="0"/>
                <w:szCs w:val="21"/>
                <w:lang w:val="en-US" w:eastAsia="zh-CN"/>
              </w:rPr>
              <w:t>及时高效</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77A20">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82C6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7DB8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967D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BA7244E">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B9EA2C">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2CB79B">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CAE9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1CA1C5E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9343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节约型政府</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B9034">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文件纸张不浪费</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760AB">
            <w:pPr>
              <w:widowControl/>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2A3E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3B05D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9A9A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C3569A6">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8D1DAC5">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ABD0B66">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8D95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D718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基础性工作</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C8DCB">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为衡阳市经济社会发展保驾护航</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EFCC5A">
            <w:pPr>
              <w:widowControl/>
              <w:spacing w:line="280" w:lineRule="exact"/>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7612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764E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B58E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323BF82">
        <w:tblPrEx>
          <w:tblCellMar>
            <w:top w:w="0" w:type="dxa"/>
            <w:left w:w="108" w:type="dxa"/>
            <w:bottom w:w="0" w:type="dxa"/>
            <w:right w:w="108" w:type="dxa"/>
          </w:tblCellMar>
        </w:tblPrEx>
        <w:trPr>
          <w:trHeight w:val="4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7B15459">
            <w:pPr>
              <w:jc w:val="left"/>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5A0A1D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7D4A71D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71049B9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79AA03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38ED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省政府</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9A17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满意</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A183D">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0C7C2">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F0BE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DE43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2E80F20">
        <w:tblPrEx>
          <w:tblCellMar>
            <w:top w:w="0" w:type="dxa"/>
            <w:left w:w="108" w:type="dxa"/>
            <w:bottom w:w="0" w:type="dxa"/>
            <w:right w:w="108" w:type="dxa"/>
          </w:tblCellMar>
        </w:tblPrEx>
        <w:trPr>
          <w:trHeight w:val="436"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A00473C">
            <w:pPr>
              <w:widowControl/>
              <w:jc w:val="left"/>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BE3A8BC">
            <w:pPr>
              <w:widowControl/>
              <w:jc w:val="left"/>
              <w:rPr>
                <w:rFonts w:ascii="Times New Roman" w:hAnsi="Times New Roman" w:eastAsia="仿宋_GB2312"/>
                <w:color w:val="000000"/>
                <w:kern w:val="0"/>
                <w:szCs w:val="21"/>
              </w:rPr>
            </w:pPr>
          </w:p>
        </w:tc>
        <w:tc>
          <w:tcPr>
            <w:tcW w:w="12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4FAB0DC">
            <w:pPr>
              <w:widowControl/>
              <w:jc w:val="left"/>
              <w:rPr>
                <w:rFonts w:ascii="Times New Roman" w:hAnsi="Times New Roman" w:eastAsia="仿宋_GB2312"/>
                <w:color w:val="000000"/>
                <w:kern w:val="0"/>
                <w:szCs w:val="21"/>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6FC8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市政府</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004E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满意</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FD00D">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E2429">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41D7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CF85D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BDF1F2E">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B8E555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350F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DF09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BC28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38FD5957">
      <w:pPr>
        <w:spacing w:beforeLines="50"/>
        <w:rPr>
          <w:rFonts w:ascii="Times New Roman" w:hAnsi="Times New Roman" w:eastAsia="仿宋_GB2312"/>
          <w:sz w:val="24"/>
        </w:rPr>
      </w:pPr>
      <w:r>
        <w:rPr>
          <w:rFonts w:ascii="Times New Roman" w:hAnsi="Times New Roman" w:eastAsia="仿宋_GB2312"/>
          <w:sz w:val="24"/>
        </w:rPr>
        <w:t>填表人：        填报日期：        联系电话：     单位负责人签字：</w:t>
      </w:r>
    </w:p>
    <w:p w14:paraId="040A3ADA">
      <w:pPr>
        <w:rPr>
          <w:rFonts w:ascii="Times New Roman" w:hAnsi="Times New Roman" w:eastAsia="仿宋_GB2312"/>
          <w:sz w:val="24"/>
        </w:rPr>
      </w:pPr>
      <w:r>
        <w:rPr>
          <w:rFonts w:ascii="Times New Roman" w:hAnsi="Times New Roman" w:eastAsia="仿宋_GB2312"/>
          <w:sz w:val="24"/>
        </w:rPr>
        <w:br w:type="page"/>
      </w:r>
    </w:p>
    <w:p w14:paraId="5B6CE320">
      <w:pPr>
        <w:rPr>
          <w:rFonts w:ascii="Times New Roman" w:hAnsi="Times New Roman" w:eastAsia="黑体"/>
        </w:rPr>
      </w:pP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7EB0A573">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39D3555B">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1B08BCD5">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43C9E391">
            <w:pPr>
              <w:widowControl/>
              <w:jc w:val="both"/>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lang w:val="en-US" w:eastAsia="zh-CN"/>
              </w:rPr>
              <w:t xml:space="preserve">                </w:t>
            </w:r>
            <w:r>
              <w:rPr>
                <w:rFonts w:ascii="Times New Roman" w:hAnsi="Times New Roman"/>
                <w:color w:val="000000"/>
                <w:kern w:val="0"/>
                <w:sz w:val="22"/>
              </w:rPr>
              <w:t>（</w:t>
            </w:r>
            <w:r>
              <w:rPr>
                <w:rFonts w:hint="eastAsia" w:ascii="Times New Roman" w:hAnsi="Times New Roman"/>
                <w:color w:val="000000"/>
                <w:kern w:val="0"/>
                <w:sz w:val="22"/>
                <w:lang w:val="en-US" w:eastAsia="zh-CN"/>
              </w:rPr>
              <w:t>2022</w:t>
            </w:r>
            <w:r>
              <w:rPr>
                <w:rFonts w:ascii="Times New Roman" w:hAnsi="Times New Roman"/>
                <w:color w:val="000000"/>
                <w:kern w:val="0"/>
                <w:sz w:val="22"/>
              </w:rPr>
              <w:t>年度）</w:t>
            </w:r>
          </w:p>
        </w:tc>
      </w:tr>
      <w:tr w14:paraId="43DC3E7B">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6494849C">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58146026">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7FA2960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纪检派驻机构专项经费</w:t>
            </w:r>
            <w:r>
              <w:rPr>
                <w:rFonts w:ascii="Times New Roman" w:hAnsi="Times New Roman" w:eastAsia="仿宋_GB2312"/>
                <w:color w:val="000000"/>
                <w:kern w:val="0"/>
                <w:szCs w:val="21"/>
              </w:rPr>
              <w:t>　</w:t>
            </w:r>
          </w:p>
        </w:tc>
      </w:tr>
      <w:tr w14:paraId="5BEB00E8">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17800EE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355D3F0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55C2404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769F972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驻办纪检组</w:t>
            </w:r>
          </w:p>
        </w:tc>
      </w:tr>
      <w:tr w14:paraId="6C69E65E">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1C89A7C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088D464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15246A72">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0C875F10">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74F895F8">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34388A52">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73AB6FA5">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182A21C7">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3536FB51">
            <w:pPr>
              <w:spacing w:line="240" w:lineRule="exact"/>
              <w:jc w:val="center"/>
              <w:rPr>
                <w:rFonts w:ascii="Times New Roman" w:hAnsi="Times New Roman" w:eastAsia="仿宋_GB2312"/>
                <w:szCs w:val="21"/>
              </w:rPr>
            </w:pPr>
          </w:p>
          <w:p w14:paraId="1ACF6D83">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41C69636">
            <w:pPr>
              <w:spacing w:line="240" w:lineRule="exact"/>
              <w:jc w:val="center"/>
              <w:rPr>
                <w:rFonts w:ascii="Times New Roman" w:hAnsi="Times New Roman" w:eastAsia="仿宋_GB2312"/>
                <w:szCs w:val="21"/>
              </w:rPr>
            </w:pPr>
          </w:p>
          <w:p w14:paraId="2FE0DEA1">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40B968C8">
            <w:pPr>
              <w:spacing w:line="240" w:lineRule="exact"/>
              <w:jc w:val="center"/>
              <w:rPr>
                <w:rFonts w:ascii="Times New Roman" w:hAnsi="Times New Roman" w:eastAsia="仿宋_GB2312"/>
                <w:szCs w:val="21"/>
              </w:rPr>
            </w:pPr>
          </w:p>
          <w:p w14:paraId="63C2E325">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7DBCF0E0">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ED27054">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E9C9DE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369A681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20.88</w:t>
            </w:r>
          </w:p>
        </w:tc>
        <w:tc>
          <w:tcPr>
            <w:tcW w:w="1230" w:type="dxa"/>
            <w:tcBorders>
              <w:top w:val="nil"/>
              <w:left w:val="nil"/>
              <w:bottom w:val="single" w:color="auto" w:sz="4" w:space="0"/>
              <w:right w:val="single" w:color="auto" w:sz="4" w:space="0"/>
            </w:tcBorders>
            <w:shd w:val="clear" w:color="auto" w:fill="auto"/>
            <w:noWrap/>
            <w:vAlign w:val="center"/>
          </w:tcPr>
          <w:p w14:paraId="1CFAA3D0">
            <w:pPr>
              <w:widowControl/>
              <w:ind w:firstLine="210" w:firstLineChars="100"/>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20.88</w:t>
            </w:r>
          </w:p>
        </w:tc>
        <w:tc>
          <w:tcPr>
            <w:tcW w:w="1107" w:type="dxa"/>
            <w:tcBorders>
              <w:top w:val="nil"/>
              <w:left w:val="nil"/>
              <w:bottom w:val="single" w:color="auto" w:sz="4" w:space="0"/>
              <w:right w:val="single" w:color="auto" w:sz="4" w:space="0"/>
            </w:tcBorders>
            <w:shd w:val="clear" w:color="auto" w:fill="auto"/>
            <w:noWrap/>
            <w:vAlign w:val="center"/>
          </w:tcPr>
          <w:p w14:paraId="1F74A61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20.88</w:t>
            </w:r>
          </w:p>
        </w:tc>
        <w:tc>
          <w:tcPr>
            <w:tcW w:w="993" w:type="dxa"/>
            <w:tcBorders>
              <w:top w:val="nil"/>
              <w:left w:val="nil"/>
              <w:bottom w:val="single" w:color="auto" w:sz="4" w:space="0"/>
              <w:right w:val="single" w:color="auto" w:sz="4" w:space="0"/>
            </w:tcBorders>
            <w:shd w:val="clear" w:color="auto" w:fill="auto"/>
            <w:noWrap/>
            <w:vAlign w:val="center"/>
          </w:tcPr>
          <w:p w14:paraId="5F63166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2058601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1955A0A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73097839">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0845A73">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C54FF2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0801F6C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20.88</w:t>
            </w:r>
          </w:p>
        </w:tc>
        <w:tc>
          <w:tcPr>
            <w:tcW w:w="1230" w:type="dxa"/>
            <w:tcBorders>
              <w:top w:val="nil"/>
              <w:left w:val="nil"/>
              <w:bottom w:val="single" w:color="auto" w:sz="4" w:space="0"/>
              <w:right w:val="single" w:color="auto" w:sz="4" w:space="0"/>
            </w:tcBorders>
            <w:shd w:val="clear" w:color="auto" w:fill="auto"/>
            <w:noWrap/>
            <w:vAlign w:val="center"/>
          </w:tcPr>
          <w:p w14:paraId="7FAFEAB4">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20.88</w:t>
            </w:r>
          </w:p>
        </w:tc>
        <w:tc>
          <w:tcPr>
            <w:tcW w:w="1107" w:type="dxa"/>
            <w:tcBorders>
              <w:top w:val="nil"/>
              <w:left w:val="nil"/>
              <w:bottom w:val="single" w:color="auto" w:sz="4" w:space="0"/>
              <w:right w:val="single" w:color="auto" w:sz="4" w:space="0"/>
            </w:tcBorders>
            <w:shd w:val="clear" w:color="auto" w:fill="auto"/>
            <w:noWrap/>
            <w:vAlign w:val="center"/>
          </w:tcPr>
          <w:p w14:paraId="31874D0B">
            <w:pPr>
              <w:widowControl/>
              <w:jc w:val="left"/>
              <w:rPr>
                <w:rFonts w:hint="default" w:ascii="Times New Roman" w:hAnsi="Times New Roman" w:eastAsia="仿宋_GB2312"/>
                <w:color w:val="000000"/>
                <w:kern w:val="0"/>
                <w:szCs w:val="21"/>
                <w:lang w:val="en-US"/>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20.88</w:t>
            </w:r>
          </w:p>
        </w:tc>
        <w:tc>
          <w:tcPr>
            <w:tcW w:w="993" w:type="dxa"/>
            <w:tcBorders>
              <w:top w:val="nil"/>
              <w:left w:val="nil"/>
              <w:bottom w:val="single" w:color="auto" w:sz="4" w:space="0"/>
              <w:right w:val="single" w:color="auto" w:sz="4" w:space="0"/>
            </w:tcBorders>
            <w:shd w:val="clear" w:color="auto" w:fill="auto"/>
            <w:noWrap/>
            <w:vAlign w:val="center"/>
          </w:tcPr>
          <w:p w14:paraId="71FA1B5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02C7D37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48F84E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2B6EA6E">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CD0205E">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E766821">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624EAB6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02B6C9F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78FEFAD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1538ACB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F34F1B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BCE7D3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F5C6629">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1011050">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D4E6C6E">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07D2AAE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26410D7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46936B3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761BD6A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089CB43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4C6FEFF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D9B6574">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0EEE79C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2D31548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4ABB46E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1B09F56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728BF18D">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497C169C">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1DECE3C1">
            <w:pPr>
              <w:widowControl/>
              <w:jc w:val="center"/>
              <w:rPr>
                <w:rFonts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通过监督与检查，发现问题、整改问题、处理问题</w:t>
            </w:r>
            <w:r>
              <w:rPr>
                <w:rFonts w:hint="eastAsia"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3C41C79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圆满完成</w:t>
            </w:r>
          </w:p>
        </w:tc>
      </w:tr>
      <w:tr w14:paraId="65A77B2C">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1A7255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7189CEC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06E914E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43FFD9F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FC16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29B0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F232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1BAB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7118B6A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6523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6809728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EB7E85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4D4790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1DA818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121F420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1AA5825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523B09D8">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8CC2BA7">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77965D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7EE7477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B3F6741">
            <w:pPr>
              <w:widowControl/>
              <w:jc w:val="center"/>
              <w:rPr>
                <w:rFonts w:ascii="Times New Roman" w:hAnsi="Times New Roman" w:eastAsia="仿宋_GB2312"/>
                <w:color w:val="000000"/>
                <w:kern w:val="0"/>
                <w:szCs w:val="21"/>
              </w:rPr>
            </w:pPr>
          </w:p>
          <w:p w14:paraId="2951524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00CF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3FB0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检查次数</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FE3640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良好以上</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F902724">
            <w:pPr>
              <w:widowControl/>
              <w:jc w:val="left"/>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95%以上</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2C5940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908A95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4C386C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BA337F9">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12041D">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A718DBA">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9182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5EE999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党风廉政建设考核</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705AEE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高效</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92001F7">
            <w:pPr>
              <w:widowControl/>
              <w:jc w:val="left"/>
              <w:rPr>
                <w:rFonts w:ascii="Times New Roman" w:hAnsi="Times New Roman" w:eastAsia="仿宋_GB2312"/>
                <w:color w:val="000000"/>
                <w:kern w:val="0"/>
                <w:szCs w:val="21"/>
              </w:rPr>
            </w:pPr>
            <w:r>
              <w:rPr>
                <w:rFonts w:hint="eastAsia" w:ascii="Times New Roman" w:hAnsi="Times New Roman"/>
                <w:color w:val="000000"/>
                <w:kern w:val="0"/>
                <w:szCs w:val="21"/>
              </w:rPr>
              <w:t>　</w:t>
            </w: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61799A9">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126D5B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FDE83A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F07B59A">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5F52F22">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40476FD">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B1FE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7DCA99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办案效率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263D8F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不超年初预算</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729D452">
            <w:pPr>
              <w:widowControl/>
              <w:jc w:val="left"/>
              <w:rPr>
                <w:rFonts w:ascii="Times New Roman" w:hAnsi="Times New Roman" w:eastAsia="仿宋_GB2312"/>
                <w:color w:val="000000"/>
                <w:kern w:val="0"/>
                <w:szCs w:val="21"/>
              </w:rPr>
            </w:pPr>
            <w:r>
              <w:rPr>
                <w:rFonts w:hint="eastAsia" w:ascii="Times New Roman" w:hAnsi="Times New Roman"/>
                <w:color w:val="000000"/>
                <w:kern w:val="0"/>
                <w:szCs w:val="21"/>
              </w:rPr>
              <w:t>　</w:t>
            </w: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563326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9FF4A3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DDE994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CCF1F09">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9A05E1E">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338B058">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6F224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7F9172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经费开支</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014AFB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良好以上</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8AA542A">
            <w:pPr>
              <w:widowControl/>
              <w:jc w:val="left"/>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95%以上</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225F9A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92A11A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EE3968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D765D7A">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829FF4">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94B4A6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254FB4A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4411EEB">
            <w:pPr>
              <w:widowControl/>
              <w:jc w:val="left"/>
              <w:rPr>
                <w:rFonts w:ascii="Times New Roman" w:hAnsi="Times New Roman" w:eastAsia="仿宋_GB2312"/>
                <w:color w:val="000000"/>
                <w:kern w:val="0"/>
                <w:szCs w:val="21"/>
              </w:rPr>
            </w:pPr>
          </w:p>
          <w:p w14:paraId="60EAC86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251D8B1B">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62F2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5BD8355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B1C371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反腐倡廉</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D635E">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监督检查范围</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86E92">
            <w:pPr>
              <w:widowControl/>
              <w:jc w:val="left"/>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95%以上</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3975579">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D1F82E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292EFD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0FF9F91">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6147751">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D0D410">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26F5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5CA70BC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923A71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环保节约</w:t>
            </w:r>
            <w:r>
              <w:rPr>
                <w:rFonts w:hint="eastAsia" w:ascii="Times New Roman" w:hAnsi="Times New Roman" w:eastAsia="仿宋_GB2312"/>
                <w:color w:val="000000"/>
                <w:kern w:val="0"/>
                <w:szCs w:val="21"/>
              </w:rPr>
              <w:t>　</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9F2BC">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解决生态问题</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A9681">
            <w:pPr>
              <w:widowControl/>
              <w:jc w:val="left"/>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95%以上</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EA01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DD74F1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08ABFC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FD63FAB">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B5EDDE7">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45884F9">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285E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85D2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贯彻执行中央八项规定精神</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F6518">
            <w:pPr>
              <w:widowControl/>
              <w:jc w:val="center"/>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严格制度建设</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C0BAD">
            <w:pPr>
              <w:widowControl/>
              <w:jc w:val="left"/>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95%以上</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E0B3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7DA5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A049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7C0FDC3">
        <w:tblPrEx>
          <w:tblCellMar>
            <w:top w:w="0" w:type="dxa"/>
            <w:left w:w="108" w:type="dxa"/>
            <w:bottom w:w="0" w:type="dxa"/>
            <w:right w:w="108" w:type="dxa"/>
          </w:tblCellMar>
        </w:tblPrEx>
        <w:trPr>
          <w:trHeight w:val="4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01CF98C">
            <w:pPr>
              <w:jc w:val="left"/>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C81992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0B2DBA6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90D0F7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2911FC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268E6C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纪委</w:t>
            </w:r>
            <w:r>
              <w:rPr>
                <w:rFonts w:hint="eastAsia" w:ascii="Times New Roman" w:hAnsi="Times New Roman" w:eastAsia="仿宋_GB2312"/>
                <w:color w:val="000000"/>
                <w:kern w:val="0"/>
                <w:szCs w:val="21"/>
                <w:lang w:eastAsia="zh-CN"/>
              </w:rPr>
              <w:t>监委</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2A3A9B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满意</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190397C">
            <w:pPr>
              <w:widowControl/>
              <w:jc w:val="left"/>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95%以上</w:t>
            </w:r>
          </w:p>
        </w:tc>
        <w:tc>
          <w:tcPr>
            <w:tcW w:w="993" w:type="dxa"/>
            <w:tcBorders>
              <w:top w:val="nil"/>
              <w:left w:val="nil"/>
              <w:bottom w:val="single" w:color="auto" w:sz="4" w:space="0"/>
              <w:right w:val="single" w:color="auto" w:sz="4" w:space="0"/>
            </w:tcBorders>
            <w:shd w:val="clear" w:color="auto" w:fill="auto"/>
            <w:noWrap/>
            <w:vAlign w:val="center"/>
          </w:tcPr>
          <w:p w14:paraId="04916A62">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855" w:type="dxa"/>
            <w:tcBorders>
              <w:top w:val="nil"/>
              <w:left w:val="nil"/>
              <w:bottom w:val="single" w:color="auto" w:sz="4" w:space="0"/>
              <w:right w:val="single" w:color="auto" w:sz="4" w:space="0"/>
            </w:tcBorders>
            <w:shd w:val="clear" w:color="auto" w:fill="auto"/>
            <w:noWrap/>
            <w:vAlign w:val="center"/>
          </w:tcPr>
          <w:p w14:paraId="436B5BA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tcBorders>
              <w:top w:val="nil"/>
              <w:left w:val="nil"/>
              <w:bottom w:val="single" w:color="auto" w:sz="4" w:space="0"/>
              <w:right w:val="single" w:color="auto" w:sz="4" w:space="0"/>
            </w:tcBorders>
            <w:shd w:val="clear" w:color="auto" w:fill="auto"/>
            <w:noWrap/>
            <w:vAlign w:val="center"/>
          </w:tcPr>
          <w:p w14:paraId="579A8B7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3BEFFC2">
        <w:tblPrEx>
          <w:tblCellMar>
            <w:top w:w="0" w:type="dxa"/>
            <w:left w:w="108" w:type="dxa"/>
            <w:bottom w:w="0" w:type="dxa"/>
            <w:right w:w="108" w:type="dxa"/>
          </w:tblCellMar>
        </w:tblPrEx>
        <w:trPr>
          <w:trHeight w:val="436"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03D5AD">
            <w:pPr>
              <w:widowControl/>
              <w:jc w:val="left"/>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7B059A">
            <w:pPr>
              <w:widowControl/>
              <w:jc w:val="left"/>
              <w:rPr>
                <w:rFonts w:ascii="Times New Roman" w:hAnsi="Times New Roman" w:eastAsia="仿宋_GB2312"/>
                <w:color w:val="000000"/>
                <w:kern w:val="0"/>
                <w:szCs w:val="21"/>
              </w:rPr>
            </w:pPr>
          </w:p>
        </w:tc>
        <w:tc>
          <w:tcPr>
            <w:tcW w:w="12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EFA8A18">
            <w:pPr>
              <w:widowControl/>
              <w:jc w:val="left"/>
              <w:rPr>
                <w:rFonts w:ascii="Times New Roman" w:hAnsi="Times New Roman" w:eastAsia="仿宋_GB2312"/>
                <w:color w:val="000000"/>
                <w:kern w:val="0"/>
                <w:szCs w:val="21"/>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2CD1A2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群众</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36D13D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满意</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7720709">
            <w:pPr>
              <w:widowControl/>
              <w:jc w:val="left"/>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95%以上</w:t>
            </w:r>
          </w:p>
        </w:tc>
        <w:tc>
          <w:tcPr>
            <w:tcW w:w="993" w:type="dxa"/>
            <w:tcBorders>
              <w:top w:val="nil"/>
              <w:left w:val="nil"/>
              <w:bottom w:val="single" w:color="auto" w:sz="4" w:space="0"/>
              <w:right w:val="single" w:color="auto" w:sz="4" w:space="0"/>
            </w:tcBorders>
            <w:shd w:val="clear" w:color="auto" w:fill="auto"/>
            <w:noWrap/>
            <w:vAlign w:val="center"/>
          </w:tcPr>
          <w:p w14:paraId="30858BE5">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855" w:type="dxa"/>
            <w:tcBorders>
              <w:top w:val="nil"/>
              <w:left w:val="nil"/>
              <w:bottom w:val="single" w:color="auto" w:sz="4" w:space="0"/>
              <w:right w:val="single" w:color="auto" w:sz="4" w:space="0"/>
            </w:tcBorders>
            <w:shd w:val="clear" w:color="auto" w:fill="auto"/>
            <w:noWrap/>
            <w:vAlign w:val="center"/>
          </w:tcPr>
          <w:p w14:paraId="145BF4B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tcBorders>
              <w:top w:val="nil"/>
              <w:left w:val="nil"/>
              <w:bottom w:val="single" w:color="auto" w:sz="4" w:space="0"/>
              <w:right w:val="single" w:color="auto" w:sz="4" w:space="0"/>
            </w:tcBorders>
            <w:shd w:val="clear" w:color="auto" w:fill="auto"/>
            <w:noWrap/>
            <w:vAlign w:val="center"/>
          </w:tcPr>
          <w:p w14:paraId="0B27782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410A3CC">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3453C09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6897887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3FDAFBD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42D9692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455EBA66">
      <w:pPr>
        <w:spacing w:beforeLines="50"/>
        <w:rPr>
          <w:rFonts w:ascii="Times New Roman" w:hAnsi="Times New Roman"/>
        </w:rPr>
      </w:pPr>
      <w:r>
        <w:rPr>
          <w:rFonts w:ascii="Times New Roman" w:hAnsi="Times New Roman" w:eastAsia="仿宋_GB2312"/>
          <w:sz w:val="24"/>
        </w:rPr>
        <w:t>填表人：        填报日期：        联系电话：     单位负责人签字：</w:t>
      </w:r>
    </w:p>
    <w:p w14:paraId="14D794B7">
      <w:pPr>
        <w:rPr>
          <w:rFonts w:ascii="Times New Roman" w:hAnsi="Times New Roman" w:eastAsia="黑体"/>
        </w:rPr>
      </w:pPr>
    </w:p>
    <w:p w14:paraId="43FDEA76">
      <w:pPr>
        <w:rPr>
          <w:rFonts w:ascii="Times New Roman" w:hAnsi="Times New Roman" w:eastAsia="黑体"/>
        </w:rPr>
      </w:pPr>
    </w:p>
    <w:p w14:paraId="50F5DCF7">
      <w:pPr>
        <w:rPr>
          <w:rFonts w:ascii="Times New Roman" w:hAnsi="Times New Roman" w:eastAsia="黑体"/>
        </w:rPr>
      </w:pPr>
    </w:p>
    <w:p w14:paraId="48A44709">
      <w:pPr>
        <w:rPr>
          <w:rFonts w:ascii="Times New Roman" w:hAnsi="Times New Roman" w:eastAsia="黑体"/>
        </w:rPr>
      </w:pPr>
      <w:r>
        <w:rPr>
          <w:rFonts w:ascii="Times New Roman" w:hAnsi="Times New Roman" w:eastAsia="黑体"/>
        </w:rPr>
        <w:br w:type="page"/>
      </w:r>
    </w:p>
    <w:p w14:paraId="11598E81">
      <w:pPr>
        <w:rPr>
          <w:rFonts w:ascii="Times New Roman" w:hAnsi="Times New Roman" w:eastAsia="黑体"/>
        </w:rPr>
      </w:pP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969"/>
        <w:gridCol w:w="1271"/>
      </w:tblGrid>
      <w:tr w14:paraId="5DDE7100">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20A66166">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5E2DDDF2">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4CFD2581">
            <w:pPr>
              <w:widowControl/>
              <w:jc w:val="both"/>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lang w:val="en-US" w:eastAsia="zh-CN"/>
              </w:rPr>
              <w:t xml:space="preserve">                </w:t>
            </w:r>
            <w:r>
              <w:rPr>
                <w:rFonts w:ascii="Times New Roman" w:hAnsi="Times New Roman"/>
                <w:color w:val="000000"/>
                <w:kern w:val="0"/>
                <w:sz w:val="22"/>
              </w:rPr>
              <w:t>（</w:t>
            </w:r>
            <w:r>
              <w:rPr>
                <w:rFonts w:hint="eastAsia" w:ascii="Times New Roman" w:hAnsi="Times New Roman"/>
                <w:color w:val="000000"/>
                <w:kern w:val="0"/>
                <w:sz w:val="22"/>
                <w:lang w:val="en-US" w:eastAsia="zh-CN"/>
              </w:rPr>
              <w:t>2022</w:t>
            </w:r>
            <w:r>
              <w:rPr>
                <w:rFonts w:ascii="Times New Roman" w:hAnsi="Times New Roman"/>
                <w:color w:val="000000"/>
                <w:kern w:val="0"/>
                <w:sz w:val="22"/>
              </w:rPr>
              <w:t>年度）</w:t>
            </w:r>
          </w:p>
        </w:tc>
      </w:tr>
      <w:tr w14:paraId="513BE1D8">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3ED9FEDB">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339A0E7B">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1A770F6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水电补助</w:t>
            </w:r>
            <w:r>
              <w:rPr>
                <w:rFonts w:ascii="Times New Roman" w:hAnsi="Times New Roman" w:eastAsia="仿宋_GB2312"/>
                <w:color w:val="000000"/>
                <w:kern w:val="0"/>
                <w:szCs w:val="21"/>
              </w:rPr>
              <w:t>　</w:t>
            </w:r>
          </w:p>
        </w:tc>
      </w:tr>
      <w:tr w14:paraId="0D474A13">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3BC3147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701F1E5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6D3494A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340C6FB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行政科</w:t>
            </w:r>
          </w:p>
        </w:tc>
      </w:tr>
      <w:tr w14:paraId="70E256A9">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773E562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501577B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6E19A9C1">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3CB1C7F8">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155BAA99">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44C76CAC">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139A2D7B">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5332D872">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181C1435">
            <w:pPr>
              <w:spacing w:line="240" w:lineRule="exact"/>
              <w:jc w:val="center"/>
              <w:rPr>
                <w:rFonts w:ascii="Times New Roman" w:hAnsi="Times New Roman" w:eastAsia="仿宋_GB2312"/>
                <w:szCs w:val="21"/>
              </w:rPr>
            </w:pPr>
          </w:p>
          <w:p w14:paraId="4BDBB17E">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0349EBA9">
            <w:pPr>
              <w:spacing w:line="240" w:lineRule="exact"/>
              <w:jc w:val="center"/>
              <w:rPr>
                <w:rFonts w:ascii="Times New Roman" w:hAnsi="Times New Roman" w:eastAsia="仿宋_GB2312"/>
                <w:szCs w:val="21"/>
              </w:rPr>
            </w:pPr>
          </w:p>
          <w:p w14:paraId="5C1784D1">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7E879B24">
            <w:pPr>
              <w:spacing w:line="240" w:lineRule="exact"/>
              <w:jc w:val="center"/>
              <w:rPr>
                <w:rFonts w:ascii="Times New Roman" w:hAnsi="Times New Roman" w:eastAsia="仿宋_GB2312"/>
                <w:szCs w:val="21"/>
              </w:rPr>
            </w:pPr>
          </w:p>
          <w:p w14:paraId="4BAE9431">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598AD40C">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085A062">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BC8CAC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37D58871">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112.5</w:t>
            </w:r>
          </w:p>
        </w:tc>
        <w:tc>
          <w:tcPr>
            <w:tcW w:w="1230" w:type="dxa"/>
            <w:tcBorders>
              <w:top w:val="nil"/>
              <w:left w:val="nil"/>
              <w:bottom w:val="single" w:color="auto" w:sz="4" w:space="0"/>
              <w:right w:val="single" w:color="auto" w:sz="4" w:space="0"/>
            </w:tcBorders>
            <w:shd w:val="clear" w:color="auto" w:fill="auto"/>
            <w:noWrap/>
            <w:vAlign w:val="center"/>
          </w:tcPr>
          <w:p w14:paraId="17FD2EB9">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185.16</w:t>
            </w:r>
          </w:p>
        </w:tc>
        <w:tc>
          <w:tcPr>
            <w:tcW w:w="1107" w:type="dxa"/>
            <w:tcBorders>
              <w:top w:val="nil"/>
              <w:left w:val="nil"/>
              <w:bottom w:val="single" w:color="auto" w:sz="4" w:space="0"/>
              <w:right w:val="single" w:color="auto" w:sz="4" w:space="0"/>
            </w:tcBorders>
            <w:shd w:val="clear" w:color="auto" w:fill="auto"/>
            <w:noWrap/>
            <w:vAlign w:val="center"/>
          </w:tcPr>
          <w:p w14:paraId="205198AD">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185.16</w:t>
            </w:r>
          </w:p>
        </w:tc>
        <w:tc>
          <w:tcPr>
            <w:tcW w:w="993" w:type="dxa"/>
            <w:tcBorders>
              <w:top w:val="nil"/>
              <w:left w:val="nil"/>
              <w:bottom w:val="single" w:color="auto" w:sz="4" w:space="0"/>
              <w:right w:val="single" w:color="auto" w:sz="4" w:space="0"/>
            </w:tcBorders>
            <w:shd w:val="clear" w:color="auto" w:fill="auto"/>
            <w:noWrap/>
            <w:vAlign w:val="center"/>
          </w:tcPr>
          <w:p w14:paraId="17B01D1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6F30A723">
            <w:pPr>
              <w:widowControl/>
              <w:jc w:val="center"/>
              <w:rPr>
                <w:rFonts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Cs w:val="21"/>
              </w:rPr>
              <w:t>　</w:t>
            </w:r>
            <w:r>
              <w:rPr>
                <w:rFonts w:hint="eastAsia" w:ascii="Times New Roman" w:hAnsi="Times New Roman"/>
                <w:color w:val="000000"/>
                <w:kern w:val="0"/>
                <w:szCs w:val="21"/>
                <w:lang w:val="en-US" w:eastAsia="zh-CN"/>
              </w:rPr>
              <w:t>164.58%</w:t>
            </w:r>
          </w:p>
        </w:tc>
        <w:tc>
          <w:tcPr>
            <w:tcW w:w="1271" w:type="dxa"/>
            <w:tcBorders>
              <w:top w:val="nil"/>
              <w:left w:val="nil"/>
              <w:bottom w:val="single" w:color="auto" w:sz="4" w:space="0"/>
              <w:right w:val="single" w:color="auto" w:sz="4" w:space="0"/>
            </w:tcBorders>
            <w:shd w:val="clear" w:color="auto" w:fill="auto"/>
            <w:noWrap/>
            <w:vAlign w:val="center"/>
          </w:tcPr>
          <w:p w14:paraId="0FB3C96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40B71773">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D326C23">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A350C5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37FFFA74">
            <w:pPr>
              <w:widowControl/>
              <w:jc w:val="center"/>
              <w:rPr>
                <w:rFonts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Cs w:val="21"/>
                <w:lang w:val="en-US" w:eastAsia="zh-CN"/>
              </w:rPr>
              <w:t>112.5</w:t>
            </w:r>
            <w:r>
              <w:rPr>
                <w:rFonts w:hint="eastAsia" w:ascii="Times New Roman" w:hAnsi="Times New Roman"/>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72D5355C">
            <w:pPr>
              <w:widowControl/>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olor w:val="000000"/>
                <w:kern w:val="0"/>
                <w:szCs w:val="21"/>
              </w:rPr>
              <w:t>　</w:t>
            </w:r>
            <w:r>
              <w:rPr>
                <w:rFonts w:hint="eastAsia" w:ascii="Times New Roman" w:hAnsi="Times New Roman"/>
                <w:color w:val="000000"/>
                <w:kern w:val="0"/>
                <w:szCs w:val="21"/>
                <w:lang w:val="en-US" w:eastAsia="zh-CN"/>
              </w:rPr>
              <w:t>185.16</w:t>
            </w:r>
          </w:p>
        </w:tc>
        <w:tc>
          <w:tcPr>
            <w:tcW w:w="1107" w:type="dxa"/>
            <w:tcBorders>
              <w:top w:val="nil"/>
              <w:left w:val="nil"/>
              <w:bottom w:val="single" w:color="auto" w:sz="4" w:space="0"/>
              <w:right w:val="single" w:color="auto" w:sz="4" w:space="0"/>
            </w:tcBorders>
            <w:shd w:val="clear" w:color="auto" w:fill="auto"/>
            <w:noWrap/>
            <w:vAlign w:val="center"/>
          </w:tcPr>
          <w:p w14:paraId="46E89132">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SA"/>
              </w:rPr>
              <w:t>185.16</w:t>
            </w:r>
          </w:p>
        </w:tc>
        <w:tc>
          <w:tcPr>
            <w:tcW w:w="993" w:type="dxa"/>
            <w:tcBorders>
              <w:top w:val="nil"/>
              <w:left w:val="nil"/>
              <w:bottom w:val="single" w:color="auto" w:sz="4" w:space="0"/>
              <w:right w:val="single" w:color="auto" w:sz="4" w:space="0"/>
            </w:tcBorders>
            <w:shd w:val="clear" w:color="auto" w:fill="auto"/>
            <w:noWrap/>
            <w:vAlign w:val="center"/>
          </w:tcPr>
          <w:p w14:paraId="32D9519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0CB260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C4081F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C448E15">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C3CE5DD">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620C152">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4503E39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1CDD3A7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5E98D94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617C814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12CF12A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917FAE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24534B0">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44236E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662A66C">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5FF515C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356472D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184C628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1E2AF9A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3C5D6AC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49B9C67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74B346F">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5FD6301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70256E1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490975E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20F5268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4127610B">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03687546">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5CC5FC6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提供正常工作环境</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2FA7CA9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圆满完成</w:t>
            </w:r>
            <w:r>
              <w:rPr>
                <w:rFonts w:ascii="Times New Roman" w:hAnsi="Times New Roman" w:eastAsia="仿宋_GB2312"/>
                <w:color w:val="000000"/>
                <w:kern w:val="0"/>
                <w:szCs w:val="21"/>
              </w:rPr>
              <w:t xml:space="preserve">          </w:t>
            </w:r>
          </w:p>
        </w:tc>
      </w:tr>
      <w:tr w14:paraId="4A5371FE">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7B3151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6E93D2B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73E6A2E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2735ACF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3210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B0714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8936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21D609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652EEDA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5D02E8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696E501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9343AE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9DA465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230213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132B3D3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5B1A45B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61392290">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B311D08">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708135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753512D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CE6B083">
            <w:pPr>
              <w:widowControl/>
              <w:jc w:val="center"/>
              <w:rPr>
                <w:rFonts w:ascii="Times New Roman" w:hAnsi="Times New Roman" w:eastAsia="仿宋_GB2312"/>
                <w:color w:val="000000"/>
                <w:kern w:val="0"/>
                <w:szCs w:val="21"/>
              </w:rPr>
            </w:pPr>
          </w:p>
          <w:p w14:paraId="606D599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3761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0A5C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水电费</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825192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每月不超过</w:t>
            </w:r>
            <w:r>
              <w:rPr>
                <w:rFonts w:hint="eastAsia" w:ascii="Times New Roman" w:hAnsi="Times New Roman" w:eastAsia="仿宋_GB2312"/>
                <w:color w:val="000000"/>
                <w:kern w:val="0"/>
                <w:szCs w:val="21"/>
                <w:lang w:val="en-US" w:eastAsia="zh-CN"/>
              </w:rPr>
              <w:t>10万</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E6F14F4">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53D02C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840244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8861D4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4390E59">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7F3E11D">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1A656E2">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AF69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4848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电压水压</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FF4125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基本稳定</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C407335">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D2384E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62EAB3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492DA8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E864EA8">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4EBCFB1">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DFBB1E">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BF6C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4325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供水供电</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5744F9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保障</w:t>
            </w:r>
            <w:r>
              <w:rPr>
                <w:rFonts w:hint="eastAsia" w:ascii="Times New Roman" w:hAnsi="Times New Roman" w:eastAsia="仿宋_GB2312"/>
                <w:color w:val="000000"/>
                <w:kern w:val="0"/>
                <w:szCs w:val="21"/>
                <w:lang w:val="en-US" w:eastAsia="zh-CN"/>
              </w:rPr>
              <w:t>8小时工作时间</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BC892BD">
            <w:pPr>
              <w:widowControl/>
              <w:ind w:firstLine="210" w:firstLineChars="100"/>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7772A6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1F67F2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5EE310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B3DC187">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0F65220">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4A5B2BC">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7074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ABB8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水价电价</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0782AE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按国网供电公司和自来水公司定价</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4772C36">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9DC3AD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5CF37E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DAC16A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640EFC8">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DBF4187">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29194F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1527553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6382E41D">
            <w:pPr>
              <w:widowControl/>
              <w:jc w:val="left"/>
              <w:rPr>
                <w:rFonts w:ascii="Times New Roman" w:hAnsi="Times New Roman" w:eastAsia="仿宋_GB2312"/>
                <w:color w:val="000000"/>
                <w:kern w:val="0"/>
                <w:szCs w:val="21"/>
              </w:rPr>
            </w:pPr>
          </w:p>
          <w:p w14:paraId="610DFAA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25D96EDC">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D4DF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3483D2B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E5D5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减少事故</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8C144C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减少漏水漏电事故，并及时维修</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8529C8B">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CC9371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309BE1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398DBC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79B7C91">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F5B9420">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B366FB">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AAC4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20EECE6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6B5A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水电能源</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C259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不浪费资源</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E3485">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9B0E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20E01A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ABFA41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306F470">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1EEAC56">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9C031F">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7C44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5174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办公环境</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56510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稳定有序，不影响工作</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289121">
            <w:pPr>
              <w:widowControl/>
              <w:spacing w:line="280" w:lineRule="exact"/>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936B6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6BBC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2F81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E05083A">
        <w:tblPrEx>
          <w:tblCellMar>
            <w:top w:w="0" w:type="dxa"/>
            <w:left w:w="108" w:type="dxa"/>
            <w:bottom w:w="0" w:type="dxa"/>
            <w:right w:w="108" w:type="dxa"/>
          </w:tblCellMar>
        </w:tblPrEx>
        <w:trPr>
          <w:trHeight w:val="4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E7D3B6">
            <w:pPr>
              <w:jc w:val="left"/>
              <w:rPr>
                <w:rFonts w:ascii="Times New Roman" w:hAnsi="Times New Roman"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1B39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3C48B08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B2603C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6EF7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5A7E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政府大楼工作人员</w:t>
            </w:r>
          </w:p>
        </w:tc>
        <w:tc>
          <w:tcPr>
            <w:tcW w:w="1230" w:type="dxa"/>
            <w:tcBorders>
              <w:top w:val="nil"/>
              <w:left w:val="nil"/>
              <w:bottom w:val="single" w:color="auto" w:sz="4" w:space="0"/>
              <w:right w:val="single" w:color="auto" w:sz="4" w:space="0"/>
            </w:tcBorders>
            <w:shd w:val="clear" w:color="auto" w:fill="auto"/>
            <w:noWrap/>
            <w:vAlign w:val="center"/>
          </w:tcPr>
          <w:p w14:paraId="3800FCA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满意</w:t>
            </w:r>
          </w:p>
        </w:tc>
        <w:tc>
          <w:tcPr>
            <w:tcW w:w="1107" w:type="dxa"/>
            <w:tcBorders>
              <w:top w:val="nil"/>
              <w:left w:val="nil"/>
              <w:bottom w:val="single" w:color="auto" w:sz="4" w:space="0"/>
              <w:right w:val="single" w:color="auto" w:sz="4" w:space="0"/>
            </w:tcBorders>
            <w:shd w:val="clear" w:color="auto" w:fill="auto"/>
            <w:noWrap/>
            <w:vAlign w:val="center"/>
          </w:tcPr>
          <w:p w14:paraId="3F6C351C">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nil"/>
              <w:left w:val="nil"/>
              <w:bottom w:val="single" w:color="auto" w:sz="4" w:space="0"/>
              <w:right w:val="single" w:color="auto" w:sz="4" w:space="0"/>
            </w:tcBorders>
            <w:shd w:val="clear" w:color="auto" w:fill="auto"/>
            <w:noWrap/>
            <w:vAlign w:val="center"/>
          </w:tcPr>
          <w:p w14:paraId="0E59755F">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3D3B5CF9">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349A22A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E19C649">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1CE62BB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797E21B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70D8A5E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730E18F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01610218">
      <w:pPr>
        <w:spacing w:beforeLines="50"/>
        <w:rPr>
          <w:rFonts w:ascii="Times New Roman" w:hAnsi="Times New Roman"/>
        </w:rPr>
      </w:pPr>
      <w:r>
        <w:rPr>
          <w:rFonts w:ascii="Times New Roman" w:hAnsi="Times New Roman" w:eastAsia="仿宋_GB2312"/>
          <w:sz w:val="24"/>
        </w:rPr>
        <w:t>填表人：        填报日期：        联系电话：     单位负责人签字：</w:t>
      </w:r>
    </w:p>
    <w:p w14:paraId="2BF229B0">
      <w:pPr>
        <w:rPr>
          <w:rFonts w:ascii="Times New Roman" w:hAnsi="Times New Roman" w:eastAsia="黑体"/>
        </w:rPr>
      </w:pP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969"/>
        <w:gridCol w:w="1271"/>
      </w:tblGrid>
      <w:tr w14:paraId="734D53F7">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32EAFDC8">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07DE5D22">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328BED98">
            <w:pPr>
              <w:widowControl/>
              <w:jc w:val="both"/>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lang w:val="en-US" w:eastAsia="zh-CN"/>
              </w:rPr>
              <w:t xml:space="preserve">                </w:t>
            </w:r>
            <w:r>
              <w:rPr>
                <w:rFonts w:ascii="Times New Roman" w:hAnsi="Times New Roman"/>
                <w:color w:val="000000"/>
                <w:kern w:val="0"/>
                <w:sz w:val="22"/>
              </w:rPr>
              <w:t>（</w:t>
            </w:r>
            <w:r>
              <w:rPr>
                <w:rFonts w:hint="eastAsia" w:ascii="Times New Roman" w:hAnsi="Times New Roman"/>
                <w:color w:val="000000"/>
                <w:kern w:val="0"/>
                <w:sz w:val="22"/>
                <w:lang w:val="en-US" w:eastAsia="zh-CN"/>
              </w:rPr>
              <w:t>2022</w:t>
            </w:r>
            <w:r>
              <w:rPr>
                <w:rFonts w:ascii="Times New Roman" w:hAnsi="Times New Roman"/>
                <w:color w:val="000000"/>
                <w:kern w:val="0"/>
                <w:sz w:val="22"/>
              </w:rPr>
              <w:t>年度）</w:t>
            </w:r>
          </w:p>
        </w:tc>
      </w:tr>
      <w:tr w14:paraId="74786269">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43B074B0">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3DF38794">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08FF7376">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其他补助经费机关大院改造及设备购置及防空办优化办经费</w:t>
            </w:r>
          </w:p>
        </w:tc>
      </w:tr>
      <w:tr w14:paraId="7E7F36C7">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BB999C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21C5584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6D80326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49C90B0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组织人事科</w:t>
            </w:r>
          </w:p>
        </w:tc>
      </w:tr>
      <w:tr w14:paraId="02C88449">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13109D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73E37FF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48AE6B27">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50E2578E">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4E89EDDB">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0D732A75">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773DDC60">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7C0DA276">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4F2EA3A2">
            <w:pPr>
              <w:spacing w:line="240" w:lineRule="exact"/>
              <w:jc w:val="center"/>
              <w:rPr>
                <w:rFonts w:ascii="Times New Roman" w:hAnsi="Times New Roman" w:eastAsia="仿宋_GB2312"/>
                <w:szCs w:val="21"/>
              </w:rPr>
            </w:pPr>
          </w:p>
          <w:p w14:paraId="7E0913B8">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7BAAE49D">
            <w:pPr>
              <w:spacing w:line="240" w:lineRule="exact"/>
              <w:jc w:val="center"/>
              <w:rPr>
                <w:rFonts w:ascii="Times New Roman" w:hAnsi="Times New Roman" w:eastAsia="仿宋_GB2312"/>
                <w:szCs w:val="21"/>
              </w:rPr>
            </w:pPr>
          </w:p>
          <w:p w14:paraId="3B574356">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31DA3340">
            <w:pPr>
              <w:spacing w:line="240" w:lineRule="exact"/>
              <w:jc w:val="center"/>
              <w:rPr>
                <w:rFonts w:ascii="Times New Roman" w:hAnsi="Times New Roman" w:eastAsia="仿宋_GB2312"/>
                <w:szCs w:val="21"/>
              </w:rPr>
            </w:pPr>
          </w:p>
          <w:p w14:paraId="51AD1D9E">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01D81FF4">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F8F03D0">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D2BC76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4A6CE094">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16.87</w:t>
            </w:r>
          </w:p>
        </w:tc>
        <w:tc>
          <w:tcPr>
            <w:tcW w:w="1230" w:type="dxa"/>
            <w:tcBorders>
              <w:top w:val="nil"/>
              <w:left w:val="nil"/>
              <w:bottom w:val="single" w:color="auto" w:sz="4" w:space="0"/>
              <w:right w:val="single" w:color="auto" w:sz="4" w:space="0"/>
            </w:tcBorders>
            <w:shd w:val="clear" w:color="auto" w:fill="auto"/>
            <w:noWrap/>
            <w:vAlign w:val="center"/>
          </w:tcPr>
          <w:p w14:paraId="14F0C95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418.45</w:t>
            </w:r>
          </w:p>
        </w:tc>
        <w:tc>
          <w:tcPr>
            <w:tcW w:w="1107" w:type="dxa"/>
            <w:tcBorders>
              <w:top w:val="nil"/>
              <w:left w:val="nil"/>
              <w:bottom w:val="single" w:color="auto" w:sz="4" w:space="0"/>
              <w:right w:val="single" w:color="auto" w:sz="4" w:space="0"/>
            </w:tcBorders>
            <w:shd w:val="clear" w:color="auto" w:fill="auto"/>
            <w:noWrap/>
            <w:vAlign w:val="center"/>
          </w:tcPr>
          <w:p w14:paraId="421FE90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418.45</w:t>
            </w:r>
          </w:p>
        </w:tc>
        <w:tc>
          <w:tcPr>
            <w:tcW w:w="993" w:type="dxa"/>
            <w:tcBorders>
              <w:top w:val="nil"/>
              <w:left w:val="nil"/>
              <w:bottom w:val="single" w:color="auto" w:sz="4" w:space="0"/>
              <w:right w:val="single" w:color="auto" w:sz="4" w:space="0"/>
            </w:tcBorders>
            <w:shd w:val="clear" w:color="auto" w:fill="auto"/>
            <w:noWrap/>
            <w:vAlign w:val="center"/>
          </w:tcPr>
          <w:p w14:paraId="7411D66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27D6F8E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248.04%</w:t>
            </w:r>
          </w:p>
        </w:tc>
        <w:tc>
          <w:tcPr>
            <w:tcW w:w="1271" w:type="dxa"/>
            <w:tcBorders>
              <w:top w:val="nil"/>
              <w:left w:val="nil"/>
              <w:bottom w:val="single" w:color="auto" w:sz="4" w:space="0"/>
              <w:right w:val="single" w:color="auto" w:sz="4" w:space="0"/>
            </w:tcBorders>
            <w:shd w:val="clear" w:color="auto" w:fill="auto"/>
            <w:noWrap/>
            <w:vAlign w:val="center"/>
          </w:tcPr>
          <w:p w14:paraId="5231B9C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28DD780A">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F90A710">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C7942F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2DD3C1CA">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16.87</w:t>
            </w:r>
          </w:p>
        </w:tc>
        <w:tc>
          <w:tcPr>
            <w:tcW w:w="1230" w:type="dxa"/>
            <w:tcBorders>
              <w:top w:val="nil"/>
              <w:left w:val="nil"/>
              <w:bottom w:val="single" w:color="auto" w:sz="4" w:space="0"/>
              <w:right w:val="single" w:color="auto" w:sz="4" w:space="0"/>
            </w:tcBorders>
            <w:shd w:val="clear" w:color="auto" w:fill="auto"/>
            <w:noWrap/>
            <w:vAlign w:val="center"/>
          </w:tcPr>
          <w:p w14:paraId="20C42D90">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418.45</w:t>
            </w:r>
          </w:p>
        </w:tc>
        <w:tc>
          <w:tcPr>
            <w:tcW w:w="1107" w:type="dxa"/>
            <w:tcBorders>
              <w:top w:val="nil"/>
              <w:left w:val="nil"/>
              <w:bottom w:val="single" w:color="auto" w:sz="4" w:space="0"/>
              <w:right w:val="single" w:color="auto" w:sz="4" w:space="0"/>
            </w:tcBorders>
            <w:shd w:val="clear" w:color="auto" w:fill="auto"/>
            <w:noWrap/>
            <w:vAlign w:val="center"/>
          </w:tcPr>
          <w:p w14:paraId="245F6211">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418.45</w:t>
            </w:r>
          </w:p>
        </w:tc>
        <w:tc>
          <w:tcPr>
            <w:tcW w:w="993" w:type="dxa"/>
            <w:tcBorders>
              <w:top w:val="nil"/>
              <w:left w:val="nil"/>
              <w:bottom w:val="single" w:color="auto" w:sz="4" w:space="0"/>
              <w:right w:val="single" w:color="auto" w:sz="4" w:space="0"/>
            </w:tcBorders>
            <w:shd w:val="clear" w:color="auto" w:fill="auto"/>
            <w:noWrap/>
            <w:vAlign w:val="center"/>
          </w:tcPr>
          <w:p w14:paraId="5B4EBE5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02B087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DFB31B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49AF2E5">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805A13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EC94555">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6F160A7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01922D4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5EDB05F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24219C2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1359B07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4283F7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65E9ADF">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00D6C89">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B9ABBF8">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6347D13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3F64F57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5435483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295EA28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2B7A2DB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1440BE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7808631">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67F933C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1EB91A4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33EBCCA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50732A3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36CFE6D2">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322FCEAA">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06997CD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确保工作开展顺畅</w:t>
            </w:r>
            <w:r>
              <w:rPr>
                <w:rFonts w:hint="eastAsia"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77C37A5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圆满完成</w:t>
            </w:r>
          </w:p>
        </w:tc>
      </w:tr>
      <w:tr w14:paraId="5C297D20">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693CFF2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5801E34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0067D7A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79C56C6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04C8132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565329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142CEA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39CDD4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36D7E98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CDC6C7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2F377ED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5C9030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80D8F2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90AB2A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3109499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2A438A4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5D619A9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142496B">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3580711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1CE2324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25FB177">
            <w:pPr>
              <w:widowControl/>
              <w:jc w:val="center"/>
              <w:rPr>
                <w:rFonts w:ascii="Times New Roman" w:hAnsi="Times New Roman" w:eastAsia="仿宋_GB2312"/>
                <w:color w:val="000000"/>
                <w:kern w:val="0"/>
                <w:szCs w:val="21"/>
              </w:rPr>
            </w:pPr>
          </w:p>
          <w:p w14:paraId="0B5D385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p w14:paraId="310A60E9">
            <w:pPr>
              <w:widowControl/>
              <w:jc w:val="center"/>
              <w:rPr>
                <w:rFonts w:ascii="Times New Roman" w:hAnsi="Times New Roman" w:eastAsia="仿宋_GB2312"/>
                <w:color w:val="000000"/>
                <w:kern w:val="0"/>
                <w:szCs w:val="21"/>
              </w:rPr>
            </w:pPr>
          </w:p>
          <w:p w14:paraId="1853E07D">
            <w:pPr>
              <w:widowControl/>
              <w:jc w:val="center"/>
              <w:rPr>
                <w:rFonts w:ascii="Times New Roman" w:hAnsi="Times New Roman" w:eastAsia="仿宋_GB2312"/>
                <w:color w:val="000000"/>
                <w:kern w:val="0"/>
                <w:szCs w:val="21"/>
              </w:rPr>
            </w:pPr>
          </w:p>
          <w:p w14:paraId="62E6C3D3">
            <w:pPr>
              <w:widowControl/>
              <w:jc w:val="center"/>
              <w:rPr>
                <w:rFonts w:ascii="Times New Roman" w:hAnsi="Times New Roman" w:eastAsia="仿宋_GB2312"/>
                <w:color w:val="000000"/>
                <w:kern w:val="0"/>
                <w:szCs w:val="21"/>
              </w:rPr>
            </w:pPr>
          </w:p>
          <w:p w14:paraId="175700E0">
            <w:pPr>
              <w:widowControl/>
              <w:jc w:val="center"/>
              <w:rPr>
                <w:rFonts w:ascii="Times New Roman" w:hAnsi="Times New Roman" w:eastAsia="仿宋_GB2312"/>
                <w:color w:val="000000"/>
                <w:kern w:val="0"/>
                <w:szCs w:val="21"/>
              </w:rPr>
            </w:pPr>
          </w:p>
          <w:p w14:paraId="1749778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3449329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74EB3C9">
            <w:pPr>
              <w:widowControl/>
              <w:jc w:val="left"/>
              <w:rPr>
                <w:rFonts w:ascii="Times New Roman" w:hAnsi="Times New Roman" w:eastAsia="仿宋_GB2312"/>
                <w:color w:val="000000"/>
                <w:kern w:val="0"/>
                <w:szCs w:val="21"/>
              </w:rPr>
            </w:pPr>
          </w:p>
          <w:p w14:paraId="7756E76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1078ECA5">
            <w:pPr>
              <w:widowControl/>
              <w:jc w:val="center"/>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C95A51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14B03E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人数</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172052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4人</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C3FC7A7">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9FFA735">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9AE63F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B262CA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B64A63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757BF1B">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0FA30FF3">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A31DAF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B365E4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对临聘人员考核</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D0CF2C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合格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06AE257">
            <w:pPr>
              <w:widowControl/>
              <w:ind w:firstLine="210" w:firstLineChars="100"/>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B547B71">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4ADDA2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066AE6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3FC9FF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17CB0D8">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18F3C1A">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B78378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2527C9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到岗率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3F2A5A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05AEF50">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6ACB277">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93302C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2AC4B8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1623906">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23D058D">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3EB2F6F">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8EB3A1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2EB7F9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工资</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D92B0B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工资总额不超过年初预算</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4F9EF0C">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3AFBE7A">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E6D04B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F04C85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E3F649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9D64C00">
            <w:pPr>
              <w:widowControl/>
              <w:jc w:val="center"/>
              <w:rPr>
                <w:rFonts w:ascii="Times New Roman" w:hAnsi="Times New Roman" w:eastAsia="仿宋_GB2312"/>
                <w:color w:val="000000"/>
                <w:kern w:val="0"/>
                <w:szCs w:val="21"/>
              </w:rPr>
            </w:pPr>
          </w:p>
        </w:tc>
        <w:tc>
          <w:tcPr>
            <w:tcW w:w="992" w:type="dxa"/>
            <w:vMerge w:val="continue"/>
            <w:tcBorders>
              <w:left w:val="single" w:color="auto" w:sz="4" w:space="0"/>
              <w:right w:val="single" w:color="auto" w:sz="4" w:space="0"/>
            </w:tcBorders>
            <w:shd w:val="clear" w:color="auto" w:fill="auto"/>
            <w:noWrap/>
            <w:vAlign w:val="center"/>
          </w:tcPr>
          <w:p w14:paraId="2FB8C94B">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right w:val="single" w:color="auto" w:sz="4" w:space="0"/>
            </w:tcBorders>
            <w:shd w:val="clear" w:color="auto" w:fill="auto"/>
            <w:noWrap/>
            <w:vAlign w:val="center"/>
          </w:tcPr>
          <w:p w14:paraId="2297B55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3BF1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后勤保障</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464B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保障工作开展顺畅</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2FE04">
            <w:pPr>
              <w:widowControl/>
              <w:spacing w:line="280" w:lineRule="exact"/>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1B3B9">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30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6132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30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C4886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F87645A">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1E09F7BA">
            <w:pPr>
              <w:jc w:val="left"/>
              <w:rPr>
                <w:rFonts w:ascii="Times New Roman" w:hAnsi="Times New Roman" w:eastAsia="仿宋_GB2312"/>
                <w:color w:val="000000"/>
                <w:kern w:val="0"/>
                <w:szCs w:val="21"/>
              </w:rPr>
            </w:pPr>
          </w:p>
        </w:tc>
        <w:tc>
          <w:tcPr>
            <w:tcW w:w="992" w:type="dxa"/>
            <w:vMerge w:val="restart"/>
            <w:tcBorders>
              <w:top w:val="nil"/>
              <w:left w:val="nil"/>
              <w:right w:val="single" w:color="auto" w:sz="4" w:space="0"/>
            </w:tcBorders>
            <w:shd w:val="clear" w:color="auto" w:fill="auto"/>
            <w:noWrap/>
            <w:vAlign w:val="center"/>
          </w:tcPr>
          <w:p w14:paraId="03D3F26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1691878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3EF6A7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vMerge w:val="restart"/>
            <w:tcBorders>
              <w:top w:val="nil"/>
              <w:left w:val="nil"/>
              <w:right w:val="single" w:color="auto" w:sz="4" w:space="0"/>
            </w:tcBorders>
            <w:shd w:val="clear" w:color="auto" w:fill="auto"/>
            <w:noWrap/>
            <w:vAlign w:val="center"/>
          </w:tcPr>
          <w:p w14:paraId="4060881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4178F00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政府工作人员</w:t>
            </w:r>
          </w:p>
        </w:tc>
        <w:tc>
          <w:tcPr>
            <w:tcW w:w="1230" w:type="dxa"/>
            <w:tcBorders>
              <w:top w:val="nil"/>
              <w:left w:val="nil"/>
              <w:bottom w:val="single" w:color="auto" w:sz="4" w:space="0"/>
              <w:right w:val="single" w:color="auto" w:sz="4" w:space="0"/>
            </w:tcBorders>
            <w:shd w:val="clear" w:color="auto" w:fill="auto"/>
            <w:noWrap/>
            <w:vAlign w:val="center"/>
          </w:tcPr>
          <w:p w14:paraId="4B7C0E9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满意</w:t>
            </w:r>
          </w:p>
        </w:tc>
        <w:tc>
          <w:tcPr>
            <w:tcW w:w="1107" w:type="dxa"/>
            <w:tcBorders>
              <w:top w:val="nil"/>
              <w:left w:val="nil"/>
              <w:bottom w:val="single" w:color="auto" w:sz="4" w:space="0"/>
              <w:right w:val="single" w:color="auto" w:sz="4" w:space="0"/>
            </w:tcBorders>
            <w:shd w:val="clear" w:color="auto" w:fill="auto"/>
            <w:noWrap/>
            <w:vAlign w:val="center"/>
          </w:tcPr>
          <w:p w14:paraId="4E9AB92E">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nil"/>
              <w:left w:val="nil"/>
              <w:bottom w:val="single" w:color="auto" w:sz="4" w:space="0"/>
              <w:right w:val="single" w:color="auto" w:sz="4" w:space="0"/>
            </w:tcBorders>
            <w:shd w:val="clear" w:color="auto" w:fill="auto"/>
            <w:noWrap/>
            <w:vAlign w:val="center"/>
          </w:tcPr>
          <w:p w14:paraId="071BC989">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855" w:type="dxa"/>
            <w:tcBorders>
              <w:top w:val="nil"/>
              <w:left w:val="nil"/>
              <w:bottom w:val="single" w:color="auto" w:sz="4" w:space="0"/>
              <w:right w:val="single" w:color="auto" w:sz="4" w:space="0"/>
            </w:tcBorders>
            <w:shd w:val="clear" w:color="auto" w:fill="auto"/>
            <w:noWrap/>
            <w:vAlign w:val="center"/>
          </w:tcPr>
          <w:p w14:paraId="3230B98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tcBorders>
              <w:top w:val="nil"/>
              <w:left w:val="nil"/>
              <w:bottom w:val="single" w:color="auto" w:sz="4" w:space="0"/>
              <w:right w:val="single" w:color="auto" w:sz="4" w:space="0"/>
            </w:tcBorders>
            <w:shd w:val="clear" w:color="auto" w:fill="auto"/>
            <w:noWrap/>
            <w:vAlign w:val="center"/>
          </w:tcPr>
          <w:p w14:paraId="37CCA42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B48DD2B">
        <w:tblPrEx>
          <w:tblCellMar>
            <w:top w:w="0" w:type="dxa"/>
            <w:left w:w="108" w:type="dxa"/>
            <w:bottom w:w="0" w:type="dxa"/>
            <w:right w:w="108" w:type="dxa"/>
          </w:tblCellMar>
        </w:tblPrEx>
        <w:trPr>
          <w:trHeight w:val="436" w:hRule="atLeast"/>
          <w:jc w:val="center"/>
        </w:trPr>
        <w:tc>
          <w:tcPr>
            <w:tcW w:w="1135" w:type="dxa"/>
            <w:vMerge w:val="continue"/>
            <w:tcBorders>
              <w:left w:val="single" w:color="auto" w:sz="4" w:space="0"/>
              <w:bottom w:val="single" w:color="auto" w:sz="4" w:space="0"/>
              <w:right w:val="single" w:color="auto" w:sz="4" w:space="0"/>
            </w:tcBorders>
            <w:shd w:val="clear" w:color="auto" w:fill="auto"/>
            <w:noWrap/>
            <w:vAlign w:val="center"/>
          </w:tcPr>
          <w:p w14:paraId="6B0090BF">
            <w:pPr>
              <w:widowControl/>
              <w:jc w:val="left"/>
              <w:rPr>
                <w:rFonts w:ascii="Times New Roman" w:hAnsi="Times New Roman" w:eastAsia="仿宋_GB2312"/>
                <w:color w:val="000000"/>
                <w:kern w:val="0"/>
                <w:szCs w:val="21"/>
              </w:rPr>
            </w:pPr>
          </w:p>
        </w:tc>
        <w:tc>
          <w:tcPr>
            <w:tcW w:w="992" w:type="dxa"/>
            <w:vMerge w:val="continue"/>
            <w:tcBorders>
              <w:left w:val="nil"/>
              <w:bottom w:val="single" w:color="auto" w:sz="4" w:space="0"/>
              <w:right w:val="single" w:color="auto" w:sz="4" w:space="0"/>
            </w:tcBorders>
            <w:shd w:val="clear" w:color="auto" w:fill="auto"/>
            <w:noWrap/>
            <w:vAlign w:val="center"/>
          </w:tcPr>
          <w:p w14:paraId="291CA8FA">
            <w:pPr>
              <w:widowControl/>
              <w:jc w:val="left"/>
              <w:rPr>
                <w:rFonts w:ascii="Times New Roman" w:hAnsi="Times New Roman" w:eastAsia="仿宋_GB2312"/>
                <w:color w:val="000000"/>
                <w:kern w:val="0"/>
                <w:szCs w:val="21"/>
              </w:rPr>
            </w:pPr>
          </w:p>
        </w:tc>
        <w:tc>
          <w:tcPr>
            <w:tcW w:w="1261" w:type="dxa"/>
            <w:vMerge w:val="continue"/>
            <w:tcBorders>
              <w:left w:val="nil"/>
              <w:bottom w:val="single" w:color="auto" w:sz="4" w:space="0"/>
              <w:right w:val="single" w:color="auto" w:sz="4" w:space="0"/>
            </w:tcBorders>
            <w:shd w:val="clear" w:color="auto" w:fill="auto"/>
            <w:noWrap/>
            <w:vAlign w:val="center"/>
          </w:tcPr>
          <w:p w14:paraId="6A9324C6">
            <w:pPr>
              <w:widowControl/>
              <w:jc w:val="left"/>
              <w:rPr>
                <w:rFonts w:ascii="Times New Roman" w:hAnsi="Times New Roman" w:eastAsia="仿宋_GB2312"/>
                <w:color w:val="000000"/>
                <w:kern w:val="0"/>
                <w:szCs w:val="21"/>
              </w:rPr>
            </w:pPr>
          </w:p>
        </w:tc>
        <w:tc>
          <w:tcPr>
            <w:tcW w:w="1155" w:type="dxa"/>
            <w:tcBorders>
              <w:top w:val="nil"/>
              <w:left w:val="nil"/>
              <w:bottom w:val="single" w:color="auto" w:sz="4" w:space="0"/>
              <w:right w:val="single" w:color="auto" w:sz="4" w:space="0"/>
            </w:tcBorders>
            <w:shd w:val="clear" w:color="auto" w:fill="auto"/>
            <w:noWrap/>
            <w:vAlign w:val="center"/>
          </w:tcPr>
          <w:p w14:paraId="598AA4D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社会公众</w:t>
            </w:r>
          </w:p>
        </w:tc>
        <w:tc>
          <w:tcPr>
            <w:tcW w:w="1230" w:type="dxa"/>
            <w:tcBorders>
              <w:top w:val="nil"/>
              <w:left w:val="nil"/>
              <w:bottom w:val="single" w:color="auto" w:sz="4" w:space="0"/>
              <w:right w:val="single" w:color="auto" w:sz="4" w:space="0"/>
            </w:tcBorders>
            <w:shd w:val="clear" w:color="auto" w:fill="auto"/>
            <w:noWrap/>
            <w:vAlign w:val="center"/>
          </w:tcPr>
          <w:p w14:paraId="38246E7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满意</w:t>
            </w:r>
          </w:p>
        </w:tc>
        <w:tc>
          <w:tcPr>
            <w:tcW w:w="1107" w:type="dxa"/>
            <w:tcBorders>
              <w:top w:val="nil"/>
              <w:left w:val="nil"/>
              <w:bottom w:val="single" w:color="auto" w:sz="4" w:space="0"/>
              <w:right w:val="single" w:color="auto" w:sz="4" w:space="0"/>
            </w:tcBorders>
            <w:shd w:val="clear" w:color="auto" w:fill="auto"/>
            <w:noWrap/>
            <w:vAlign w:val="center"/>
          </w:tcPr>
          <w:p w14:paraId="718B40E2">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nil"/>
              <w:left w:val="nil"/>
              <w:bottom w:val="single" w:color="auto" w:sz="4" w:space="0"/>
              <w:right w:val="single" w:color="auto" w:sz="4" w:space="0"/>
            </w:tcBorders>
            <w:shd w:val="clear" w:color="auto" w:fill="auto"/>
            <w:noWrap/>
            <w:vAlign w:val="center"/>
          </w:tcPr>
          <w:p w14:paraId="644B4D25">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855" w:type="dxa"/>
            <w:tcBorders>
              <w:top w:val="nil"/>
              <w:left w:val="nil"/>
              <w:bottom w:val="single" w:color="auto" w:sz="4" w:space="0"/>
              <w:right w:val="single" w:color="auto" w:sz="4" w:space="0"/>
            </w:tcBorders>
            <w:shd w:val="clear" w:color="auto" w:fill="auto"/>
            <w:noWrap/>
            <w:vAlign w:val="center"/>
          </w:tcPr>
          <w:p w14:paraId="49DA094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tcBorders>
              <w:top w:val="nil"/>
              <w:left w:val="nil"/>
              <w:bottom w:val="single" w:color="auto" w:sz="4" w:space="0"/>
              <w:right w:val="single" w:color="auto" w:sz="4" w:space="0"/>
            </w:tcBorders>
            <w:shd w:val="clear" w:color="auto" w:fill="auto"/>
            <w:noWrap/>
            <w:vAlign w:val="center"/>
          </w:tcPr>
          <w:p w14:paraId="37CE08B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30891F1">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0036A68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63F6D76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52FFC5D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220FF13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07AD4D5D">
      <w:pPr>
        <w:spacing w:beforeLines="50"/>
        <w:rPr>
          <w:rFonts w:ascii="Times New Roman" w:hAnsi="Times New Roman" w:eastAsia="仿宋_GB2312"/>
          <w:sz w:val="24"/>
        </w:rPr>
      </w:pPr>
      <w:r>
        <w:rPr>
          <w:rFonts w:ascii="Times New Roman" w:hAnsi="Times New Roman" w:eastAsia="仿宋_GB2312"/>
          <w:sz w:val="24"/>
        </w:rPr>
        <w:t>填表人：        填报日期：        联系电话：     单位负责人签字：</w:t>
      </w:r>
    </w:p>
    <w:p w14:paraId="47B73FDF">
      <w:pPr>
        <w:spacing w:beforeLines="50"/>
        <w:rPr>
          <w:rFonts w:ascii="Times New Roman" w:hAnsi="Times New Roman" w:eastAsia="仿宋_GB2312"/>
          <w:sz w:val="24"/>
        </w:rPr>
      </w:pPr>
    </w:p>
    <w:p w14:paraId="18561D2A">
      <w:pPr>
        <w:spacing w:beforeLines="50"/>
        <w:rPr>
          <w:rFonts w:ascii="Times New Roman" w:hAnsi="Times New Roman" w:eastAsia="仿宋_GB2312"/>
          <w:sz w:val="24"/>
        </w:rPr>
      </w:pPr>
    </w:p>
    <w:p w14:paraId="358CA504">
      <w:pPr>
        <w:rPr>
          <w:rFonts w:ascii="Times New Roman" w:hAnsi="Times New Roman" w:eastAsia="仿宋_GB2312"/>
          <w:sz w:val="24"/>
        </w:rPr>
      </w:pPr>
      <w:r>
        <w:rPr>
          <w:rFonts w:ascii="Times New Roman" w:hAnsi="Times New Roman" w:eastAsia="仿宋_GB2312"/>
          <w:sz w:val="24"/>
        </w:rPr>
        <w:br w:type="page"/>
      </w:r>
    </w:p>
    <w:p w14:paraId="558C54A6">
      <w:pPr>
        <w:spacing w:beforeLines="50"/>
        <w:rPr>
          <w:rFonts w:ascii="Times New Roman" w:hAnsi="Times New Roman" w:eastAsia="仿宋_GB2312"/>
          <w:sz w:val="24"/>
        </w:rPr>
      </w:pP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64"/>
        <w:gridCol w:w="1271"/>
      </w:tblGrid>
      <w:tr w14:paraId="65E8F4E3">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31FE9975">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453BA1A9">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4CBB80EC">
            <w:pPr>
              <w:widowControl/>
              <w:jc w:val="both"/>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lang w:val="en-US" w:eastAsia="zh-CN"/>
              </w:rPr>
              <w:t xml:space="preserve">                </w:t>
            </w:r>
            <w:r>
              <w:rPr>
                <w:rFonts w:ascii="Times New Roman" w:hAnsi="Times New Roman"/>
                <w:color w:val="000000"/>
                <w:kern w:val="0"/>
                <w:sz w:val="22"/>
              </w:rPr>
              <w:t>（</w:t>
            </w:r>
            <w:r>
              <w:rPr>
                <w:rFonts w:hint="eastAsia" w:ascii="Times New Roman" w:hAnsi="Times New Roman"/>
                <w:color w:val="000000"/>
                <w:kern w:val="0"/>
                <w:sz w:val="22"/>
                <w:lang w:val="en-US" w:eastAsia="zh-CN"/>
              </w:rPr>
              <w:t>2022</w:t>
            </w:r>
            <w:r>
              <w:rPr>
                <w:rFonts w:ascii="Times New Roman" w:hAnsi="Times New Roman"/>
                <w:color w:val="000000"/>
                <w:kern w:val="0"/>
                <w:sz w:val="22"/>
              </w:rPr>
              <w:t>年度）</w:t>
            </w:r>
          </w:p>
        </w:tc>
      </w:tr>
      <w:tr w14:paraId="5EFA4287">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7A85E2A8">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4813D604">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736BC4B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物业管理费</w:t>
            </w:r>
            <w:r>
              <w:rPr>
                <w:rFonts w:ascii="Times New Roman" w:hAnsi="Times New Roman" w:eastAsia="仿宋_GB2312"/>
                <w:color w:val="000000"/>
                <w:kern w:val="0"/>
                <w:szCs w:val="21"/>
              </w:rPr>
              <w:t>　</w:t>
            </w:r>
          </w:p>
        </w:tc>
      </w:tr>
      <w:tr w14:paraId="7966E767">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3BD90FE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0F87BB1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6426211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705700D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行政科</w:t>
            </w:r>
          </w:p>
        </w:tc>
      </w:tr>
      <w:tr w14:paraId="5F7E566B">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75B3020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2BCCB1E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5918B279">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37F5C916">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45C7895A">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772BC66A">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7D76C325">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53474C45">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66F98DDF">
            <w:pPr>
              <w:spacing w:line="240" w:lineRule="exact"/>
              <w:jc w:val="center"/>
              <w:rPr>
                <w:rFonts w:ascii="Times New Roman" w:hAnsi="Times New Roman" w:eastAsia="仿宋_GB2312"/>
                <w:szCs w:val="21"/>
              </w:rPr>
            </w:pPr>
          </w:p>
          <w:p w14:paraId="6A5DEE71">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608251F4">
            <w:pPr>
              <w:spacing w:line="240" w:lineRule="exact"/>
              <w:jc w:val="center"/>
              <w:rPr>
                <w:rFonts w:ascii="Times New Roman" w:hAnsi="Times New Roman" w:eastAsia="仿宋_GB2312"/>
                <w:szCs w:val="21"/>
              </w:rPr>
            </w:pPr>
          </w:p>
          <w:p w14:paraId="38437F88">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6E514090">
            <w:pPr>
              <w:spacing w:line="240" w:lineRule="exact"/>
              <w:jc w:val="center"/>
              <w:rPr>
                <w:rFonts w:ascii="Times New Roman" w:hAnsi="Times New Roman" w:eastAsia="仿宋_GB2312"/>
                <w:szCs w:val="21"/>
              </w:rPr>
            </w:pPr>
          </w:p>
          <w:p w14:paraId="1A2D85FE">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6CF28B7A">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FD89FDD">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9F9279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419C629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134.3</w:t>
            </w:r>
          </w:p>
        </w:tc>
        <w:tc>
          <w:tcPr>
            <w:tcW w:w="1230" w:type="dxa"/>
            <w:tcBorders>
              <w:top w:val="nil"/>
              <w:left w:val="nil"/>
              <w:bottom w:val="single" w:color="auto" w:sz="4" w:space="0"/>
              <w:right w:val="single" w:color="auto" w:sz="4" w:space="0"/>
            </w:tcBorders>
            <w:shd w:val="clear" w:color="auto" w:fill="auto"/>
            <w:noWrap/>
            <w:vAlign w:val="center"/>
          </w:tcPr>
          <w:p w14:paraId="14B317C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196.76</w:t>
            </w:r>
          </w:p>
        </w:tc>
        <w:tc>
          <w:tcPr>
            <w:tcW w:w="1107" w:type="dxa"/>
            <w:tcBorders>
              <w:top w:val="nil"/>
              <w:left w:val="nil"/>
              <w:bottom w:val="single" w:color="auto" w:sz="4" w:space="0"/>
              <w:right w:val="single" w:color="auto" w:sz="4" w:space="0"/>
            </w:tcBorders>
            <w:shd w:val="clear" w:color="auto" w:fill="auto"/>
            <w:noWrap/>
            <w:vAlign w:val="center"/>
          </w:tcPr>
          <w:p w14:paraId="29729E9D">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196.76</w:t>
            </w:r>
          </w:p>
        </w:tc>
        <w:tc>
          <w:tcPr>
            <w:tcW w:w="993" w:type="dxa"/>
            <w:tcBorders>
              <w:top w:val="nil"/>
              <w:left w:val="nil"/>
              <w:bottom w:val="single" w:color="auto" w:sz="4" w:space="0"/>
              <w:right w:val="single" w:color="auto" w:sz="4" w:space="0"/>
            </w:tcBorders>
            <w:shd w:val="clear" w:color="auto" w:fill="auto"/>
            <w:noWrap/>
            <w:vAlign w:val="center"/>
          </w:tcPr>
          <w:p w14:paraId="53C0B28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17B2AA2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146.5%</w:t>
            </w:r>
          </w:p>
        </w:tc>
        <w:tc>
          <w:tcPr>
            <w:tcW w:w="1271" w:type="dxa"/>
            <w:tcBorders>
              <w:top w:val="nil"/>
              <w:left w:val="nil"/>
              <w:bottom w:val="single" w:color="auto" w:sz="4" w:space="0"/>
              <w:right w:val="single" w:color="auto" w:sz="4" w:space="0"/>
            </w:tcBorders>
            <w:shd w:val="clear" w:color="auto" w:fill="auto"/>
            <w:noWrap/>
            <w:vAlign w:val="center"/>
          </w:tcPr>
          <w:p w14:paraId="7B55EC4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0D048B02">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ED3A2F0">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9E8D93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170A353A">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134.3</w:t>
            </w:r>
          </w:p>
        </w:tc>
        <w:tc>
          <w:tcPr>
            <w:tcW w:w="1230" w:type="dxa"/>
            <w:tcBorders>
              <w:top w:val="nil"/>
              <w:left w:val="nil"/>
              <w:bottom w:val="single" w:color="auto" w:sz="4" w:space="0"/>
              <w:right w:val="single" w:color="auto" w:sz="4" w:space="0"/>
            </w:tcBorders>
            <w:shd w:val="clear" w:color="auto" w:fill="auto"/>
            <w:noWrap/>
            <w:vAlign w:val="center"/>
          </w:tcPr>
          <w:p w14:paraId="6F06DF47">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196.76</w:t>
            </w:r>
          </w:p>
        </w:tc>
        <w:tc>
          <w:tcPr>
            <w:tcW w:w="1107" w:type="dxa"/>
            <w:tcBorders>
              <w:top w:val="nil"/>
              <w:left w:val="nil"/>
              <w:bottom w:val="single" w:color="auto" w:sz="4" w:space="0"/>
              <w:right w:val="single" w:color="auto" w:sz="4" w:space="0"/>
            </w:tcBorders>
            <w:shd w:val="clear" w:color="auto" w:fill="auto"/>
            <w:noWrap/>
            <w:vAlign w:val="center"/>
          </w:tcPr>
          <w:p w14:paraId="023227CF">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196.76</w:t>
            </w:r>
          </w:p>
        </w:tc>
        <w:tc>
          <w:tcPr>
            <w:tcW w:w="993" w:type="dxa"/>
            <w:tcBorders>
              <w:top w:val="nil"/>
              <w:left w:val="nil"/>
              <w:bottom w:val="single" w:color="auto" w:sz="4" w:space="0"/>
              <w:right w:val="single" w:color="auto" w:sz="4" w:space="0"/>
            </w:tcBorders>
            <w:shd w:val="clear" w:color="auto" w:fill="auto"/>
            <w:noWrap/>
            <w:vAlign w:val="center"/>
          </w:tcPr>
          <w:p w14:paraId="28CAD6F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115AC5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A349EE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4617A36">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76E94F6">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2FABADB">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7C7F1DF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1B5A91D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3E3A0A5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4A47861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0BD9728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25C13B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83E26DF">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FC6F45C">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A461424">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46A51CB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443F38B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29A3B34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4CE46E7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ACE66F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E47A66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5392F7E">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6E09DCF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51FC75E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19B3BE2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7035464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28AAF258">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7706021F">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2CDB00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保证政府机关大院的正常运转</w:t>
            </w:r>
            <w:r>
              <w:rPr>
                <w:rFonts w:hint="eastAsia" w:ascii="Times New Roman" w:hAnsi="Times New Roman" w:eastAsia="仿宋_GB2312"/>
                <w:color w:val="000000"/>
                <w:kern w:val="0"/>
                <w:szCs w:val="21"/>
              </w:rPr>
              <w:t>　</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29CFB4D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圆满完成</w:t>
            </w:r>
          </w:p>
        </w:tc>
      </w:tr>
      <w:tr w14:paraId="41EDB096">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451970B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14A8242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3A6AA79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0114C07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025F639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CEFC4B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BDF715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518E1D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44F9FC3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8E8B3B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2E76E66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705052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CE8F08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68E227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4E8A832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01C0786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0AE14DE9">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1FA72F3">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632CE46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752B3E3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C6D6617">
            <w:pPr>
              <w:widowControl/>
              <w:jc w:val="center"/>
              <w:rPr>
                <w:rFonts w:ascii="Times New Roman" w:hAnsi="Times New Roman" w:eastAsia="仿宋_GB2312"/>
                <w:color w:val="000000"/>
                <w:kern w:val="0"/>
                <w:szCs w:val="21"/>
              </w:rPr>
            </w:pPr>
          </w:p>
          <w:p w14:paraId="3FAE43D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FF0D96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847A8D5">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实施范围</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B4CC030">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整个市政府机关大院</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97FF5AF">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E485E8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08DB0E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974B22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E394B2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4A32484">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F243A7F">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D49D39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DB152B4">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保障职能</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59CB45D">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确保机关服务不断改进</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1173275">
            <w:pPr>
              <w:widowControl/>
              <w:ind w:firstLine="210" w:firstLineChars="100"/>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78CDE3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D14B1C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BCCFB4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4769C5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066DB04">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5853865E">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CABBFA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BAB6B5D">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资金到位</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2D8F52A">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及时</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1AD394B">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06609A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EF00D0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1C97F2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7C6425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D4A9A85">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64BAC06">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79D016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0F45806">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经费开支</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FCDFEF0">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不超过</w:t>
            </w:r>
            <w:r>
              <w:rPr>
                <w:rFonts w:hint="eastAsia" w:ascii="Times New Roman" w:hAnsi="Times New Roman" w:eastAsia="仿宋_GB2312"/>
                <w:color w:val="000000"/>
                <w:kern w:val="0"/>
                <w:szCs w:val="21"/>
                <w:lang w:val="en-US" w:eastAsia="zh-CN"/>
              </w:rPr>
              <w:t>134.3万元</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72EB714">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CDA65B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273190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502A73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F201319">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877D294">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72F9BEB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468423F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0960BD2">
            <w:pPr>
              <w:widowControl/>
              <w:jc w:val="left"/>
              <w:rPr>
                <w:rFonts w:ascii="Times New Roman" w:hAnsi="Times New Roman" w:eastAsia="仿宋_GB2312"/>
                <w:color w:val="000000"/>
                <w:kern w:val="0"/>
                <w:szCs w:val="21"/>
              </w:rPr>
            </w:pPr>
          </w:p>
          <w:p w14:paraId="6AC7660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21FCDA07">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803048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78EE148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71C812D">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资金使用效益</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7C05AFB">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提高物业管理资金使用效益</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0BC26BA">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84DA0D7">
            <w:pPr>
              <w:widowControl/>
              <w:jc w:val="center"/>
              <w:rPr>
                <w:rFonts w:hint="default" w:ascii="Times New Roman" w:hAnsi="Times New Roman" w:eastAsia="仿宋_GB2312"/>
                <w:color w:val="000000"/>
                <w:kern w:val="0"/>
                <w:szCs w:val="21"/>
                <w:lang w:val="en-US"/>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E3019A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8BE8DD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09D9E3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1BC76F9">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2C9E2BCB">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5110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17CFA93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EF753">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节能水平</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4A76B">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开源节流，厉行节约</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F7189">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2562B">
            <w:pPr>
              <w:widowControl/>
              <w:ind w:firstLine="210" w:firstLineChars="100"/>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831EEC3">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4BC9C2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BD20716">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3A98A55">
            <w:pPr>
              <w:widowControl/>
              <w:jc w:val="center"/>
              <w:rPr>
                <w:rFonts w:ascii="Times New Roman" w:hAnsi="Times New Roman" w:eastAsia="仿宋_GB2312"/>
                <w:color w:val="000000"/>
                <w:kern w:val="0"/>
                <w:szCs w:val="21"/>
              </w:rPr>
            </w:pPr>
          </w:p>
        </w:tc>
        <w:tc>
          <w:tcPr>
            <w:tcW w:w="992" w:type="dxa"/>
            <w:vMerge w:val="continue"/>
            <w:tcBorders>
              <w:left w:val="single" w:color="auto" w:sz="4" w:space="0"/>
              <w:right w:val="single" w:color="auto" w:sz="4" w:space="0"/>
            </w:tcBorders>
            <w:shd w:val="clear" w:color="auto" w:fill="auto"/>
            <w:noWrap/>
            <w:vAlign w:val="center"/>
          </w:tcPr>
          <w:p w14:paraId="4F9D67F3">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right w:val="single" w:color="auto" w:sz="4" w:space="0"/>
            </w:tcBorders>
            <w:shd w:val="clear" w:color="auto" w:fill="auto"/>
            <w:noWrap/>
            <w:vAlign w:val="center"/>
          </w:tcPr>
          <w:p w14:paraId="4D7D032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660EA6">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综合服务</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BABF1">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后勤保障能力不断提升</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83678">
            <w:pPr>
              <w:widowControl/>
              <w:spacing w:line="280" w:lineRule="exact"/>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9371A">
            <w:pPr>
              <w:widowControl/>
              <w:ind w:firstLine="210" w:firstLineChars="100"/>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4761D9">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1256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015795B">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0F3C42D7">
            <w:pPr>
              <w:jc w:val="left"/>
              <w:rPr>
                <w:rFonts w:ascii="Times New Roman" w:hAnsi="Times New Roman" w:eastAsia="仿宋_GB2312"/>
                <w:color w:val="000000"/>
                <w:kern w:val="0"/>
                <w:szCs w:val="21"/>
              </w:rPr>
            </w:pPr>
          </w:p>
        </w:tc>
        <w:tc>
          <w:tcPr>
            <w:tcW w:w="992" w:type="dxa"/>
            <w:tcBorders>
              <w:top w:val="nil"/>
              <w:left w:val="nil"/>
              <w:right w:val="single" w:color="auto" w:sz="4" w:space="0"/>
            </w:tcBorders>
            <w:shd w:val="clear" w:color="auto" w:fill="auto"/>
            <w:noWrap/>
            <w:vAlign w:val="center"/>
          </w:tcPr>
          <w:p w14:paraId="50152BF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7758C3B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78ED208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nil"/>
              <w:left w:val="nil"/>
              <w:right w:val="single" w:color="auto" w:sz="4" w:space="0"/>
            </w:tcBorders>
            <w:shd w:val="clear" w:color="auto" w:fill="auto"/>
            <w:noWrap/>
            <w:vAlign w:val="center"/>
          </w:tcPr>
          <w:p w14:paraId="0C4DAAB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64CD9E15">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机关工作人员</w:t>
            </w:r>
          </w:p>
        </w:tc>
        <w:tc>
          <w:tcPr>
            <w:tcW w:w="1230" w:type="dxa"/>
            <w:tcBorders>
              <w:top w:val="nil"/>
              <w:left w:val="nil"/>
              <w:bottom w:val="single" w:color="auto" w:sz="4" w:space="0"/>
              <w:right w:val="single" w:color="auto" w:sz="4" w:space="0"/>
            </w:tcBorders>
            <w:shd w:val="clear" w:color="auto" w:fill="auto"/>
            <w:noWrap/>
            <w:vAlign w:val="center"/>
          </w:tcPr>
          <w:p w14:paraId="2F257412">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满意</w:t>
            </w:r>
          </w:p>
        </w:tc>
        <w:tc>
          <w:tcPr>
            <w:tcW w:w="1107" w:type="dxa"/>
            <w:tcBorders>
              <w:top w:val="nil"/>
              <w:left w:val="nil"/>
              <w:bottom w:val="single" w:color="auto" w:sz="4" w:space="0"/>
              <w:right w:val="single" w:color="auto" w:sz="4" w:space="0"/>
            </w:tcBorders>
            <w:shd w:val="clear" w:color="auto" w:fill="auto"/>
            <w:noWrap/>
            <w:vAlign w:val="center"/>
          </w:tcPr>
          <w:p w14:paraId="699A084B">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nil"/>
              <w:left w:val="nil"/>
              <w:bottom w:val="single" w:color="auto" w:sz="4" w:space="0"/>
              <w:right w:val="single" w:color="auto" w:sz="4" w:space="0"/>
            </w:tcBorders>
            <w:shd w:val="clear" w:color="auto" w:fill="auto"/>
            <w:noWrap/>
            <w:vAlign w:val="center"/>
          </w:tcPr>
          <w:p w14:paraId="39AFED44">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1</w:t>
            </w:r>
            <w:r>
              <w:rPr>
                <w:rFonts w:hint="eastAsia" w:ascii="Times New Roman" w:hAnsi="Times New Roman" w:eastAsia="仿宋_GB2312"/>
                <w:color w:val="000000"/>
                <w:kern w:val="0"/>
                <w:szCs w:val="21"/>
                <w:lang w:val="en-US" w:eastAsia="zh-CN"/>
              </w:rPr>
              <w:t>0</w:t>
            </w:r>
          </w:p>
        </w:tc>
        <w:tc>
          <w:tcPr>
            <w:tcW w:w="855" w:type="dxa"/>
            <w:tcBorders>
              <w:top w:val="nil"/>
              <w:left w:val="nil"/>
              <w:bottom w:val="single" w:color="auto" w:sz="4" w:space="0"/>
              <w:right w:val="single" w:color="auto" w:sz="4" w:space="0"/>
            </w:tcBorders>
            <w:shd w:val="clear" w:color="auto" w:fill="auto"/>
            <w:noWrap/>
            <w:vAlign w:val="center"/>
          </w:tcPr>
          <w:p w14:paraId="0D49EF0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r>
              <w:rPr>
                <w:rFonts w:hint="eastAsia" w:ascii="Times New Roman" w:hAnsi="Times New Roman" w:eastAsia="仿宋_GB2312"/>
                <w:color w:val="000000"/>
                <w:kern w:val="0"/>
                <w:szCs w:val="21"/>
                <w:lang w:val="en-US" w:eastAsia="zh-CN"/>
              </w:rPr>
              <w:t>0</w:t>
            </w:r>
          </w:p>
        </w:tc>
        <w:tc>
          <w:tcPr>
            <w:tcW w:w="1271" w:type="dxa"/>
            <w:tcBorders>
              <w:top w:val="nil"/>
              <w:left w:val="nil"/>
              <w:bottom w:val="single" w:color="auto" w:sz="4" w:space="0"/>
              <w:right w:val="single" w:color="auto" w:sz="4" w:space="0"/>
            </w:tcBorders>
            <w:shd w:val="clear" w:color="auto" w:fill="auto"/>
            <w:noWrap/>
            <w:vAlign w:val="center"/>
          </w:tcPr>
          <w:p w14:paraId="5E89714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25BCE1D">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17C0870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28CB28DE">
            <w:pPr>
              <w:widowControl/>
              <w:jc w:val="left"/>
              <w:rPr>
                <w:rFonts w:hint="default" w:ascii="Times New Roman" w:hAnsi="Times New Roman" w:eastAsia="仿宋_GB2312"/>
                <w:color w:val="000000"/>
                <w:kern w:val="0"/>
                <w:szCs w:val="21"/>
                <w:lang w:val="en-US"/>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855" w:type="dxa"/>
            <w:tcBorders>
              <w:top w:val="nil"/>
              <w:left w:val="nil"/>
              <w:bottom w:val="single" w:color="auto" w:sz="4" w:space="0"/>
              <w:right w:val="single" w:color="auto" w:sz="4" w:space="0"/>
            </w:tcBorders>
            <w:shd w:val="clear" w:color="auto" w:fill="auto"/>
            <w:noWrap/>
            <w:vAlign w:val="center"/>
          </w:tcPr>
          <w:p w14:paraId="36CFFA8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246944D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5283322B">
      <w:pPr>
        <w:spacing w:beforeLines="50"/>
        <w:rPr>
          <w:rFonts w:ascii="Times New Roman" w:hAnsi="Times New Roman" w:eastAsia="仿宋_GB2312"/>
          <w:sz w:val="24"/>
        </w:rPr>
      </w:pPr>
      <w:r>
        <w:rPr>
          <w:rFonts w:ascii="Times New Roman" w:hAnsi="Times New Roman" w:eastAsia="仿宋_GB2312"/>
          <w:sz w:val="24"/>
        </w:rPr>
        <w:t>填表人：        填报日期：        联系电话：     单位负责人签字：</w:t>
      </w:r>
    </w:p>
    <w:p w14:paraId="3BE1F58E">
      <w:pPr>
        <w:spacing w:beforeLines="50"/>
        <w:rPr>
          <w:rFonts w:ascii="Times New Roman" w:hAnsi="Times New Roman" w:eastAsia="仿宋_GB2312"/>
          <w:sz w:val="24"/>
        </w:rPr>
      </w:pPr>
    </w:p>
    <w:p w14:paraId="36A61756">
      <w:pPr>
        <w:rPr>
          <w:rFonts w:ascii="Times New Roman" w:hAnsi="Times New Roman" w:eastAsia="黑体"/>
        </w:rPr>
      </w:pPr>
      <w:r>
        <w:rPr>
          <w:rFonts w:ascii="Times New Roman" w:hAnsi="Times New Roman" w:eastAsia="黑体"/>
        </w:rPr>
        <w:br w:type="page"/>
      </w:r>
    </w:p>
    <w:p w14:paraId="2B3D0C95">
      <w:pPr>
        <w:rPr>
          <w:rFonts w:ascii="Times New Roman" w:hAnsi="Times New Roman" w:eastAsia="黑体"/>
        </w:rPr>
      </w:pP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64"/>
        <w:gridCol w:w="1271"/>
      </w:tblGrid>
      <w:tr w14:paraId="5F73135E">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693CA22E">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15684F00">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719F6126">
            <w:pPr>
              <w:widowControl/>
              <w:jc w:val="both"/>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lang w:val="en-US" w:eastAsia="zh-CN"/>
              </w:rPr>
              <w:t xml:space="preserve">                </w:t>
            </w:r>
            <w:r>
              <w:rPr>
                <w:rFonts w:ascii="Times New Roman" w:hAnsi="Times New Roman"/>
                <w:color w:val="000000"/>
                <w:kern w:val="0"/>
                <w:sz w:val="22"/>
              </w:rPr>
              <w:t>（</w:t>
            </w:r>
            <w:r>
              <w:rPr>
                <w:rFonts w:hint="eastAsia" w:ascii="Times New Roman" w:hAnsi="Times New Roman"/>
                <w:color w:val="000000"/>
                <w:kern w:val="0"/>
                <w:sz w:val="22"/>
                <w:lang w:val="en-US" w:eastAsia="zh-CN"/>
              </w:rPr>
              <w:t>2022</w:t>
            </w:r>
            <w:r>
              <w:rPr>
                <w:rFonts w:ascii="Times New Roman" w:hAnsi="Times New Roman"/>
                <w:color w:val="000000"/>
                <w:kern w:val="0"/>
                <w:sz w:val="22"/>
              </w:rPr>
              <w:t>年度）</w:t>
            </w:r>
          </w:p>
        </w:tc>
      </w:tr>
      <w:tr w14:paraId="35275BBC">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15ACFB93">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160EE06D">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1D5D4262">
            <w:pPr>
              <w:widowControl/>
              <w:jc w:val="center"/>
              <w:rPr>
                <w:rFonts w:hint="default" w:ascii="Times New Roman" w:hAnsi="Times New Roman" w:eastAsia="仿宋_GB2312"/>
                <w:color w:val="000000"/>
                <w:kern w:val="0"/>
                <w:szCs w:val="21"/>
                <w:lang w:val="en-US"/>
              </w:rPr>
            </w:pPr>
            <w:r>
              <w:rPr>
                <w:rFonts w:hint="eastAsia" w:ascii="Times New Roman" w:hAnsi="Times New Roman" w:eastAsia="仿宋_GB2312"/>
                <w:color w:val="000000"/>
                <w:kern w:val="0"/>
                <w:szCs w:val="21"/>
                <w:lang w:eastAsia="zh-CN"/>
              </w:rPr>
              <w:t>县市区长会议经费</w:t>
            </w:r>
            <w:r>
              <w:rPr>
                <w:rFonts w:hint="eastAsia" w:ascii="Times New Roman" w:hAnsi="Times New Roman" w:eastAsia="仿宋_GB2312"/>
                <w:color w:val="000000"/>
                <w:kern w:val="0"/>
                <w:szCs w:val="21"/>
                <w:lang w:val="en-US" w:eastAsia="zh-CN"/>
              </w:rPr>
              <w:t>及电视电话会议经费</w:t>
            </w:r>
          </w:p>
        </w:tc>
      </w:tr>
      <w:tr w14:paraId="2DE090DC">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B52146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37AA8A9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2FCA6B5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3BABE29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秘书一科</w:t>
            </w:r>
          </w:p>
        </w:tc>
      </w:tr>
      <w:tr w14:paraId="16C6DC2C">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31F1B74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4C70D18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07C00D35">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715A6A1A">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7BF626EA">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0B36649A">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65D7E793">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68816293">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7B754478">
            <w:pPr>
              <w:spacing w:line="240" w:lineRule="exact"/>
              <w:jc w:val="center"/>
              <w:rPr>
                <w:rFonts w:ascii="Times New Roman" w:hAnsi="Times New Roman" w:eastAsia="仿宋_GB2312"/>
                <w:szCs w:val="21"/>
              </w:rPr>
            </w:pPr>
          </w:p>
          <w:p w14:paraId="57CD2F17">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0A6A73F1">
            <w:pPr>
              <w:spacing w:line="240" w:lineRule="exact"/>
              <w:jc w:val="center"/>
              <w:rPr>
                <w:rFonts w:ascii="Times New Roman" w:hAnsi="Times New Roman" w:eastAsia="仿宋_GB2312"/>
                <w:szCs w:val="21"/>
              </w:rPr>
            </w:pPr>
          </w:p>
          <w:p w14:paraId="0884D6B3">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6D111D78">
            <w:pPr>
              <w:spacing w:line="240" w:lineRule="exact"/>
              <w:jc w:val="center"/>
              <w:rPr>
                <w:rFonts w:ascii="Times New Roman" w:hAnsi="Times New Roman" w:eastAsia="仿宋_GB2312"/>
                <w:szCs w:val="21"/>
              </w:rPr>
            </w:pPr>
          </w:p>
          <w:p w14:paraId="4516F1BD">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160F58EB">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4F9587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915716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58DDFAB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38.17</w:t>
            </w:r>
          </w:p>
        </w:tc>
        <w:tc>
          <w:tcPr>
            <w:tcW w:w="1230" w:type="dxa"/>
            <w:tcBorders>
              <w:top w:val="nil"/>
              <w:left w:val="nil"/>
              <w:bottom w:val="single" w:color="auto" w:sz="4" w:space="0"/>
              <w:right w:val="single" w:color="auto" w:sz="4" w:space="0"/>
            </w:tcBorders>
            <w:shd w:val="clear" w:color="auto" w:fill="auto"/>
            <w:noWrap/>
            <w:vAlign w:val="center"/>
          </w:tcPr>
          <w:p w14:paraId="5FCC15A5">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38.1692</w:t>
            </w:r>
          </w:p>
        </w:tc>
        <w:tc>
          <w:tcPr>
            <w:tcW w:w="1107" w:type="dxa"/>
            <w:tcBorders>
              <w:top w:val="nil"/>
              <w:left w:val="nil"/>
              <w:bottom w:val="single" w:color="auto" w:sz="4" w:space="0"/>
              <w:right w:val="single" w:color="auto" w:sz="4" w:space="0"/>
            </w:tcBorders>
            <w:shd w:val="clear" w:color="auto" w:fill="auto"/>
            <w:noWrap/>
            <w:vAlign w:val="center"/>
          </w:tcPr>
          <w:p w14:paraId="26FA4D2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38.1692</w:t>
            </w:r>
          </w:p>
        </w:tc>
        <w:tc>
          <w:tcPr>
            <w:tcW w:w="993" w:type="dxa"/>
            <w:tcBorders>
              <w:top w:val="nil"/>
              <w:left w:val="nil"/>
              <w:bottom w:val="single" w:color="auto" w:sz="4" w:space="0"/>
              <w:right w:val="single" w:color="auto" w:sz="4" w:space="0"/>
            </w:tcBorders>
            <w:shd w:val="clear" w:color="auto" w:fill="auto"/>
            <w:noWrap/>
            <w:vAlign w:val="center"/>
          </w:tcPr>
          <w:p w14:paraId="2C54BE3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7AB0EE1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99.99%</w:t>
            </w:r>
          </w:p>
        </w:tc>
        <w:tc>
          <w:tcPr>
            <w:tcW w:w="1271" w:type="dxa"/>
            <w:tcBorders>
              <w:top w:val="nil"/>
              <w:left w:val="nil"/>
              <w:bottom w:val="single" w:color="auto" w:sz="4" w:space="0"/>
              <w:right w:val="single" w:color="auto" w:sz="4" w:space="0"/>
            </w:tcBorders>
            <w:shd w:val="clear" w:color="auto" w:fill="auto"/>
            <w:noWrap/>
            <w:vAlign w:val="center"/>
          </w:tcPr>
          <w:p w14:paraId="2D0BC5E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7F1C225F">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EA01FAD">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9238C3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289D1ECC">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38.17</w:t>
            </w:r>
          </w:p>
        </w:tc>
        <w:tc>
          <w:tcPr>
            <w:tcW w:w="1230" w:type="dxa"/>
            <w:tcBorders>
              <w:top w:val="nil"/>
              <w:left w:val="nil"/>
              <w:bottom w:val="single" w:color="auto" w:sz="4" w:space="0"/>
              <w:right w:val="single" w:color="auto" w:sz="4" w:space="0"/>
            </w:tcBorders>
            <w:shd w:val="clear" w:color="auto" w:fill="auto"/>
            <w:noWrap/>
            <w:vAlign w:val="center"/>
          </w:tcPr>
          <w:p w14:paraId="73FB3C19">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SA"/>
              </w:rPr>
              <w:t>38.1692</w:t>
            </w:r>
          </w:p>
        </w:tc>
        <w:tc>
          <w:tcPr>
            <w:tcW w:w="1107" w:type="dxa"/>
            <w:tcBorders>
              <w:top w:val="nil"/>
              <w:left w:val="nil"/>
              <w:bottom w:val="single" w:color="auto" w:sz="4" w:space="0"/>
              <w:right w:val="single" w:color="auto" w:sz="4" w:space="0"/>
            </w:tcBorders>
            <w:shd w:val="clear" w:color="auto" w:fill="auto"/>
            <w:noWrap/>
            <w:vAlign w:val="center"/>
          </w:tcPr>
          <w:p w14:paraId="50734F7A">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38.1692</w:t>
            </w:r>
          </w:p>
        </w:tc>
        <w:tc>
          <w:tcPr>
            <w:tcW w:w="993" w:type="dxa"/>
            <w:tcBorders>
              <w:top w:val="nil"/>
              <w:left w:val="nil"/>
              <w:bottom w:val="single" w:color="auto" w:sz="4" w:space="0"/>
              <w:right w:val="single" w:color="auto" w:sz="4" w:space="0"/>
            </w:tcBorders>
            <w:shd w:val="clear" w:color="auto" w:fill="auto"/>
            <w:noWrap/>
            <w:vAlign w:val="center"/>
          </w:tcPr>
          <w:p w14:paraId="243782B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04A0216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48221D4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88A3781">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09C5995">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3246BF6">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583AC7F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6A9C674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32D4EB9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4A671BF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9CD481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CD8E30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996CB38">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1ED5DCE">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C372972">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7E0BEC8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4354C3D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33D8F66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06DDCDE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0DA91F8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46DB733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7B9438A">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167D258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6B82C1D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39C5DA3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505CAD8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449D7EE3">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4D4055F1">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38250E06">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确保政府会议有序开展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42AC1B95">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xml:space="preserve">　圆满完成                                                                                                                                                                                                                                                                                                                                                                                                                                                                                                                                                                                                                                                                                                                                                                                                                                                                                                                                                                              </w:t>
            </w:r>
          </w:p>
        </w:tc>
      </w:tr>
      <w:tr w14:paraId="2151A2D9">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7FBED90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5C9F732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4C4C944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7E50363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1C08DDC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9F5720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568175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048584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60FD804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F5C69C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51CC2E8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ADFA77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30FB33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48473E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695B897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0EC6B7A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32FF968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A28179F">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23EDC15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2D5E7AD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689755EF">
            <w:pPr>
              <w:widowControl/>
              <w:jc w:val="center"/>
              <w:rPr>
                <w:rFonts w:ascii="Times New Roman" w:hAnsi="Times New Roman" w:eastAsia="仿宋_GB2312"/>
                <w:color w:val="000000"/>
                <w:kern w:val="0"/>
                <w:szCs w:val="21"/>
              </w:rPr>
            </w:pPr>
          </w:p>
          <w:p w14:paraId="2BD0437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6170A4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BA88719">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会议次数</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6BD8EF2">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减少</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B144F35">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2B0278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EE4AD6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1CE5B8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6A2C216">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D0D94E9">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490A57C">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A8308F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C54ED3A">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精简会议</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012069B">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少开会，开短会</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9634C09">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977819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FBE5D4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B10849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C72065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4C23C97">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555CD95A">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7A5C25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45EF297">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参会时间</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1337D2B">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准时</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47B281D">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5445BB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4034FD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BA4367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50A84C5">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6B09D98">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0E4AA3E9">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C1827E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8BEEAB7">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经费开支</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19992E2">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不超过年初预算</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0397030">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A27A21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0CF9BC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200382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298309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6977B9F">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5FB7FDE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38B9A1F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60630E0">
            <w:pPr>
              <w:widowControl/>
              <w:jc w:val="left"/>
              <w:rPr>
                <w:rFonts w:ascii="Times New Roman" w:hAnsi="Times New Roman" w:eastAsia="仿宋_GB2312"/>
                <w:color w:val="000000"/>
                <w:kern w:val="0"/>
                <w:szCs w:val="21"/>
              </w:rPr>
            </w:pPr>
          </w:p>
          <w:p w14:paraId="67B74F5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36262FDB">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4A030C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23CE210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13EFF11">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使用效益</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07D8FAC">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资金使用不断优化</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9D3B42D">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3CE4F8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86957C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DD99E3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54570B4">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6CEB931">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2D7EFFA9">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9EC2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7BB2746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1345A">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节约</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088B9">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厉行节约</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8BD04">
            <w:pPr>
              <w:widowControl/>
              <w:ind w:firstLine="210" w:firstLineChars="100"/>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190E">
            <w:pPr>
              <w:widowControl/>
              <w:ind w:firstLine="210" w:firstLineChars="10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4C81679">
            <w:pPr>
              <w:widowControl/>
              <w:ind w:firstLine="210" w:firstLineChars="10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080B1F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ED3D54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2E5913D">
            <w:pPr>
              <w:widowControl/>
              <w:jc w:val="center"/>
              <w:rPr>
                <w:rFonts w:ascii="Times New Roman" w:hAnsi="Times New Roman" w:eastAsia="仿宋_GB2312"/>
                <w:color w:val="000000"/>
                <w:kern w:val="0"/>
                <w:szCs w:val="21"/>
              </w:rPr>
            </w:pPr>
          </w:p>
        </w:tc>
        <w:tc>
          <w:tcPr>
            <w:tcW w:w="992" w:type="dxa"/>
            <w:vMerge w:val="continue"/>
            <w:tcBorders>
              <w:left w:val="single" w:color="auto" w:sz="4" w:space="0"/>
              <w:right w:val="single" w:color="auto" w:sz="4" w:space="0"/>
            </w:tcBorders>
            <w:shd w:val="clear" w:color="auto" w:fill="auto"/>
            <w:noWrap/>
            <w:vAlign w:val="center"/>
          </w:tcPr>
          <w:p w14:paraId="347E6FA1">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right w:val="single" w:color="auto" w:sz="4" w:space="0"/>
            </w:tcBorders>
            <w:shd w:val="clear" w:color="auto" w:fill="auto"/>
            <w:noWrap/>
            <w:vAlign w:val="center"/>
          </w:tcPr>
          <w:p w14:paraId="570DC64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2B38B0">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促进作用</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9FA53">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促进经济社会发展</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21230E">
            <w:pPr>
              <w:widowControl/>
              <w:spacing w:line="280" w:lineRule="exact"/>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5DE7CF">
            <w:pPr>
              <w:widowControl/>
              <w:ind w:firstLine="210" w:firstLineChars="10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5BF6D">
            <w:pPr>
              <w:widowControl/>
              <w:ind w:firstLine="210" w:firstLineChars="10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74744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F6E7B5D">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0C41B793">
            <w:pPr>
              <w:jc w:val="left"/>
              <w:rPr>
                <w:rFonts w:ascii="Times New Roman" w:hAnsi="Times New Roman" w:eastAsia="仿宋_GB2312"/>
                <w:color w:val="000000"/>
                <w:kern w:val="0"/>
                <w:szCs w:val="21"/>
              </w:rPr>
            </w:pPr>
          </w:p>
        </w:tc>
        <w:tc>
          <w:tcPr>
            <w:tcW w:w="992" w:type="dxa"/>
            <w:vMerge w:val="restart"/>
            <w:tcBorders>
              <w:top w:val="nil"/>
              <w:left w:val="nil"/>
              <w:right w:val="single" w:color="auto" w:sz="4" w:space="0"/>
            </w:tcBorders>
            <w:shd w:val="clear" w:color="auto" w:fill="auto"/>
            <w:noWrap/>
            <w:vAlign w:val="center"/>
          </w:tcPr>
          <w:p w14:paraId="03EF026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1701690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FF59A8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vMerge w:val="restart"/>
            <w:tcBorders>
              <w:top w:val="nil"/>
              <w:left w:val="nil"/>
              <w:right w:val="single" w:color="auto" w:sz="4" w:space="0"/>
            </w:tcBorders>
            <w:shd w:val="clear" w:color="auto" w:fill="auto"/>
            <w:noWrap/>
            <w:vAlign w:val="center"/>
          </w:tcPr>
          <w:p w14:paraId="50D4F8F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5BF71178">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市政府</w:t>
            </w:r>
          </w:p>
        </w:tc>
        <w:tc>
          <w:tcPr>
            <w:tcW w:w="1230" w:type="dxa"/>
            <w:tcBorders>
              <w:top w:val="nil"/>
              <w:left w:val="nil"/>
              <w:bottom w:val="single" w:color="auto" w:sz="4" w:space="0"/>
              <w:right w:val="single" w:color="auto" w:sz="4" w:space="0"/>
            </w:tcBorders>
            <w:shd w:val="clear" w:color="auto" w:fill="auto"/>
            <w:noWrap/>
            <w:vAlign w:val="center"/>
          </w:tcPr>
          <w:p w14:paraId="14076239">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满意</w:t>
            </w:r>
          </w:p>
        </w:tc>
        <w:tc>
          <w:tcPr>
            <w:tcW w:w="1107" w:type="dxa"/>
            <w:tcBorders>
              <w:top w:val="nil"/>
              <w:left w:val="nil"/>
              <w:bottom w:val="single" w:color="auto" w:sz="4" w:space="0"/>
              <w:right w:val="single" w:color="auto" w:sz="4" w:space="0"/>
            </w:tcBorders>
            <w:shd w:val="clear" w:color="auto" w:fill="auto"/>
            <w:noWrap/>
            <w:vAlign w:val="center"/>
          </w:tcPr>
          <w:p w14:paraId="3D333E40">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nil"/>
              <w:left w:val="nil"/>
              <w:bottom w:val="single" w:color="auto" w:sz="4" w:space="0"/>
              <w:right w:val="single" w:color="auto" w:sz="4" w:space="0"/>
            </w:tcBorders>
            <w:shd w:val="clear" w:color="auto" w:fill="auto"/>
            <w:noWrap/>
            <w:vAlign w:val="center"/>
          </w:tcPr>
          <w:p w14:paraId="5A6285C8">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855" w:type="dxa"/>
            <w:tcBorders>
              <w:top w:val="nil"/>
              <w:left w:val="nil"/>
              <w:bottom w:val="single" w:color="auto" w:sz="4" w:space="0"/>
              <w:right w:val="single" w:color="auto" w:sz="4" w:space="0"/>
            </w:tcBorders>
            <w:shd w:val="clear" w:color="auto" w:fill="auto"/>
            <w:noWrap/>
            <w:vAlign w:val="center"/>
          </w:tcPr>
          <w:p w14:paraId="25CBC56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5</w:t>
            </w:r>
          </w:p>
        </w:tc>
        <w:tc>
          <w:tcPr>
            <w:tcW w:w="1271" w:type="dxa"/>
            <w:tcBorders>
              <w:top w:val="nil"/>
              <w:left w:val="nil"/>
              <w:bottom w:val="single" w:color="auto" w:sz="4" w:space="0"/>
              <w:right w:val="single" w:color="auto" w:sz="4" w:space="0"/>
            </w:tcBorders>
            <w:shd w:val="clear" w:color="auto" w:fill="auto"/>
            <w:noWrap/>
            <w:vAlign w:val="center"/>
          </w:tcPr>
          <w:p w14:paraId="02424C9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B93BBCD">
        <w:tblPrEx>
          <w:tblCellMar>
            <w:top w:w="0" w:type="dxa"/>
            <w:left w:w="108" w:type="dxa"/>
            <w:bottom w:w="0" w:type="dxa"/>
            <w:right w:w="108" w:type="dxa"/>
          </w:tblCellMar>
        </w:tblPrEx>
        <w:trPr>
          <w:trHeight w:val="436" w:hRule="atLeast"/>
          <w:jc w:val="center"/>
        </w:trPr>
        <w:tc>
          <w:tcPr>
            <w:tcW w:w="1135" w:type="dxa"/>
            <w:vMerge w:val="continue"/>
            <w:tcBorders>
              <w:left w:val="single" w:color="auto" w:sz="4" w:space="0"/>
              <w:bottom w:val="single" w:color="auto" w:sz="4" w:space="0"/>
              <w:right w:val="single" w:color="auto" w:sz="4" w:space="0"/>
            </w:tcBorders>
            <w:shd w:val="clear" w:color="auto" w:fill="auto"/>
            <w:noWrap/>
            <w:vAlign w:val="center"/>
          </w:tcPr>
          <w:p w14:paraId="0BDD508E">
            <w:pPr>
              <w:widowControl/>
              <w:jc w:val="left"/>
              <w:rPr>
                <w:rFonts w:ascii="Times New Roman" w:hAnsi="Times New Roman" w:eastAsia="仿宋_GB2312"/>
                <w:color w:val="000000"/>
                <w:kern w:val="0"/>
                <w:szCs w:val="21"/>
              </w:rPr>
            </w:pPr>
          </w:p>
        </w:tc>
        <w:tc>
          <w:tcPr>
            <w:tcW w:w="992" w:type="dxa"/>
            <w:vMerge w:val="continue"/>
            <w:tcBorders>
              <w:left w:val="nil"/>
              <w:bottom w:val="single" w:color="auto" w:sz="4" w:space="0"/>
              <w:right w:val="single" w:color="auto" w:sz="4" w:space="0"/>
            </w:tcBorders>
            <w:shd w:val="clear" w:color="auto" w:fill="auto"/>
            <w:noWrap/>
            <w:vAlign w:val="center"/>
          </w:tcPr>
          <w:p w14:paraId="629F372E">
            <w:pPr>
              <w:widowControl/>
              <w:jc w:val="left"/>
              <w:rPr>
                <w:rFonts w:ascii="Times New Roman" w:hAnsi="Times New Roman" w:eastAsia="仿宋_GB2312"/>
                <w:color w:val="000000"/>
                <w:kern w:val="0"/>
                <w:szCs w:val="21"/>
              </w:rPr>
            </w:pPr>
          </w:p>
        </w:tc>
        <w:tc>
          <w:tcPr>
            <w:tcW w:w="1261" w:type="dxa"/>
            <w:vMerge w:val="continue"/>
            <w:tcBorders>
              <w:left w:val="nil"/>
              <w:bottom w:val="single" w:color="auto" w:sz="4" w:space="0"/>
              <w:right w:val="single" w:color="auto" w:sz="4" w:space="0"/>
            </w:tcBorders>
            <w:shd w:val="clear" w:color="auto" w:fill="auto"/>
            <w:noWrap/>
            <w:vAlign w:val="center"/>
          </w:tcPr>
          <w:p w14:paraId="0BAB0FAC">
            <w:pPr>
              <w:widowControl/>
              <w:jc w:val="left"/>
              <w:rPr>
                <w:rFonts w:ascii="Times New Roman" w:hAnsi="Times New Roman" w:eastAsia="仿宋_GB2312"/>
                <w:color w:val="000000"/>
                <w:kern w:val="0"/>
                <w:szCs w:val="21"/>
              </w:rPr>
            </w:pPr>
          </w:p>
        </w:tc>
        <w:tc>
          <w:tcPr>
            <w:tcW w:w="1155" w:type="dxa"/>
            <w:tcBorders>
              <w:top w:val="nil"/>
              <w:left w:val="nil"/>
              <w:bottom w:val="single" w:color="auto" w:sz="4" w:space="0"/>
              <w:right w:val="single" w:color="auto" w:sz="4" w:space="0"/>
            </w:tcBorders>
            <w:shd w:val="clear" w:color="auto" w:fill="auto"/>
            <w:noWrap/>
            <w:vAlign w:val="center"/>
          </w:tcPr>
          <w:p w14:paraId="5CEAE922">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县市区</w:t>
            </w:r>
          </w:p>
        </w:tc>
        <w:tc>
          <w:tcPr>
            <w:tcW w:w="1230" w:type="dxa"/>
            <w:tcBorders>
              <w:top w:val="nil"/>
              <w:left w:val="nil"/>
              <w:bottom w:val="single" w:color="auto" w:sz="4" w:space="0"/>
              <w:right w:val="single" w:color="auto" w:sz="4" w:space="0"/>
            </w:tcBorders>
            <w:shd w:val="clear" w:color="auto" w:fill="auto"/>
            <w:noWrap/>
            <w:vAlign w:val="center"/>
          </w:tcPr>
          <w:p w14:paraId="0A8003AC">
            <w:pPr>
              <w:widowControl/>
              <w:spacing w:line="24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满意</w:t>
            </w:r>
          </w:p>
        </w:tc>
        <w:tc>
          <w:tcPr>
            <w:tcW w:w="1107" w:type="dxa"/>
            <w:tcBorders>
              <w:top w:val="nil"/>
              <w:left w:val="nil"/>
              <w:bottom w:val="single" w:color="auto" w:sz="4" w:space="0"/>
              <w:right w:val="single" w:color="auto" w:sz="4" w:space="0"/>
            </w:tcBorders>
            <w:shd w:val="clear" w:color="auto" w:fill="auto"/>
            <w:noWrap/>
            <w:vAlign w:val="center"/>
          </w:tcPr>
          <w:p w14:paraId="1FE1AA48">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nil"/>
              <w:left w:val="nil"/>
              <w:bottom w:val="single" w:color="auto" w:sz="4" w:space="0"/>
              <w:right w:val="single" w:color="auto" w:sz="4" w:space="0"/>
            </w:tcBorders>
            <w:shd w:val="clear" w:color="auto" w:fill="auto"/>
            <w:noWrap/>
            <w:vAlign w:val="center"/>
          </w:tcPr>
          <w:p w14:paraId="6D945638">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855" w:type="dxa"/>
            <w:tcBorders>
              <w:top w:val="nil"/>
              <w:left w:val="nil"/>
              <w:bottom w:val="single" w:color="auto" w:sz="4" w:space="0"/>
              <w:right w:val="single" w:color="auto" w:sz="4" w:space="0"/>
            </w:tcBorders>
            <w:shd w:val="clear" w:color="auto" w:fill="auto"/>
            <w:noWrap/>
            <w:vAlign w:val="center"/>
          </w:tcPr>
          <w:p w14:paraId="0F5226B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5</w:t>
            </w:r>
          </w:p>
        </w:tc>
        <w:tc>
          <w:tcPr>
            <w:tcW w:w="1271" w:type="dxa"/>
            <w:tcBorders>
              <w:top w:val="nil"/>
              <w:left w:val="nil"/>
              <w:bottom w:val="single" w:color="auto" w:sz="4" w:space="0"/>
              <w:right w:val="single" w:color="auto" w:sz="4" w:space="0"/>
            </w:tcBorders>
            <w:shd w:val="clear" w:color="auto" w:fill="auto"/>
            <w:noWrap/>
            <w:vAlign w:val="center"/>
          </w:tcPr>
          <w:p w14:paraId="7E84BDB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2008535">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6D145C7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4A6216C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36C1F18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526CEEB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2A5935F6">
      <w:pPr>
        <w:spacing w:beforeLines="50"/>
        <w:rPr>
          <w:rFonts w:ascii="Times New Roman" w:hAnsi="Times New Roman" w:eastAsia="仿宋_GB2312"/>
          <w:sz w:val="24"/>
        </w:rPr>
      </w:pPr>
      <w:r>
        <w:rPr>
          <w:rFonts w:ascii="Times New Roman" w:hAnsi="Times New Roman" w:eastAsia="仿宋_GB2312"/>
          <w:sz w:val="24"/>
        </w:rPr>
        <w:t>填表人：        填报日期：        联系电话：     单位负责人签字：</w:t>
      </w:r>
    </w:p>
    <w:p w14:paraId="549C2D09">
      <w:pPr>
        <w:spacing w:beforeLines="50"/>
        <w:rPr>
          <w:rFonts w:ascii="Times New Roman" w:hAnsi="Times New Roman" w:eastAsia="仿宋_GB2312"/>
          <w:sz w:val="24"/>
        </w:rPr>
      </w:pPr>
    </w:p>
    <w:p w14:paraId="513F1E20">
      <w:pPr>
        <w:spacing w:beforeLines="50"/>
        <w:rPr>
          <w:rFonts w:ascii="Times New Roman" w:hAnsi="Times New Roman" w:eastAsia="仿宋_GB2312"/>
          <w:sz w:val="24"/>
        </w:rPr>
      </w:pPr>
    </w:p>
    <w:p w14:paraId="5085CE69">
      <w:pPr>
        <w:spacing w:beforeLines="50"/>
        <w:rPr>
          <w:rFonts w:ascii="Times New Roman" w:hAnsi="Times New Roman" w:eastAsia="仿宋_GB2312"/>
          <w:sz w:val="24"/>
        </w:rPr>
      </w:pPr>
    </w:p>
    <w:p w14:paraId="1CC28403">
      <w:pPr>
        <w:rPr>
          <w:rFonts w:ascii="Times New Roman" w:hAnsi="Times New Roman" w:eastAsia="黑体"/>
        </w:rPr>
      </w:pPr>
      <w:r>
        <w:rPr>
          <w:rFonts w:ascii="Times New Roman" w:hAnsi="Times New Roman" w:eastAsia="黑体"/>
        </w:rPr>
        <w:br w:type="page"/>
      </w:r>
    </w:p>
    <w:p w14:paraId="2818BD22">
      <w:pPr>
        <w:rPr>
          <w:rFonts w:ascii="Times New Roman" w:hAnsi="Times New Roman" w:eastAsia="黑体"/>
        </w:rPr>
      </w:pPr>
    </w:p>
    <w:tbl>
      <w:tblPr>
        <w:tblStyle w:val="8"/>
        <w:tblW w:w="9999" w:type="dxa"/>
        <w:jc w:val="center"/>
        <w:tblLayout w:type="fixed"/>
        <w:tblCellMar>
          <w:top w:w="0" w:type="dxa"/>
          <w:left w:w="108" w:type="dxa"/>
          <w:bottom w:w="0" w:type="dxa"/>
          <w:right w:w="108" w:type="dxa"/>
        </w:tblCellMar>
      </w:tblPr>
      <w:tblGrid>
        <w:gridCol w:w="1135"/>
        <w:gridCol w:w="992"/>
        <w:gridCol w:w="1261"/>
        <w:gridCol w:w="1155"/>
        <w:gridCol w:w="1511"/>
        <w:gridCol w:w="1062"/>
        <w:gridCol w:w="757"/>
        <w:gridCol w:w="855"/>
        <w:gridCol w:w="1271"/>
      </w:tblGrid>
      <w:tr w14:paraId="59B1A61E">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6FEF2438">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313D2B3E">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0AE2FABC">
            <w:pPr>
              <w:widowControl/>
              <w:jc w:val="both"/>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lang w:val="en-US" w:eastAsia="zh-CN"/>
              </w:rPr>
              <w:t xml:space="preserve">                </w:t>
            </w:r>
            <w:r>
              <w:rPr>
                <w:rFonts w:ascii="Times New Roman" w:hAnsi="Times New Roman"/>
                <w:color w:val="000000"/>
                <w:kern w:val="0"/>
                <w:sz w:val="22"/>
              </w:rPr>
              <w:t>（</w:t>
            </w:r>
            <w:r>
              <w:rPr>
                <w:rFonts w:hint="eastAsia" w:ascii="Times New Roman" w:hAnsi="Times New Roman"/>
                <w:color w:val="000000"/>
                <w:kern w:val="0"/>
                <w:sz w:val="22"/>
                <w:lang w:val="en-US" w:eastAsia="zh-CN"/>
              </w:rPr>
              <w:t>2022</w:t>
            </w:r>
            <w:r>
              <w:rPr>
                <w:rFonts w:ascii="Times New Roman" w:hAnsi="Times New Roman"/>
                <w:color w:val="000000"/>
                <w:kern w:val="0"/>
                <w:sz w:val="22"/>
              </w:rPr>
              <w:t>年度）</w:t>
            </w:r>
          </w:p>
        </w:tc>
      </w:tr>
      <w:tr w14:paraId="7D34035B">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6B46395E">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1D2122DB">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2F1269C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信访工作经费、应急管理工作经费</w:t>
            </w:r>
            <w:r>
              <w:rPr>
                <w:rFonts w:ascii="Times New Roman" w:hAnsi="Times New Roman" w:eastAsia="仿宋_GB2312"/>
                <w:color w:val="000000"/>
                <w:kern w:val="0"/>
                <w:szCs w:val="21"/>
              </w:rPr>
              <w:t>　</w:t>
            </w:r>
          </w:p>
        </w:tc>
      </w:tr>
      <w:tr w14:paraId="1741315E">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71AD195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919" w:type="dxa"/>
            <w:gridSpan w:val="4"/>
            <w:tcBorders>
              <w:top w:val="single" w:color="auto" w:sz="4" w:space="0"/>
              <w:left w:val="nil"/>
              <w:bottom w:val="single" w:color="auto" w:sz="4" w:space="0"/>
              <w:right w:val="single" w:color="auto" w:sz="4" w:space="0"/>
            </w:tcBorders>
            <w:shd w:val="clear" w:color="auto" w:fill="auto"/>
            <w:noWrap/>
            <w:vAlign w:val="center"/>
          </w:tcPr>
          <w:p w14:paraId="1C09691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062" w:type="dxa"/>
            <w:tcBorders>
              <w:top w:val="single" w:color="auto" w:sz="4" w:space="0"/>
              <w:left w:val="nil"/>
              <w:bottom w:val="single" w:color="auto" w:sz="4" w:space="0"/>
              <w:right w:val="single" w:color="000000" w:sz="4" w:space="0"/>
            </w:tcBorders>
            <w:shd w:val="clear" w:color="auto" w:fill="auto"/>
            <w:noWrap/>
            <w:vAlign w:val="center"/>
          </w:tcPr>
          <w:p w14:paraId="615534E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2883" w:type="dxa"/>
            <w:gridSpan w:val="3"/>
            <w:tcBorders>
              <w:top w:val="single" w:color="auto" w:sz="4" w:space="0"/>
              <w:left w:val="nil"/>
              <w:bottom w:val="single" w:color="auto" w:sz="4" w:space="0"/>
              <w:right w:val="single" w:color="auto" w:sz="4" w:space="0"/>
            </w:tcBorders>
            <w:shd w:val="clear" w:color="auto" w:fill="auto"/>
            <w:noWrap/>
            <w:vAlign w:val="center"/>
          </w:tcPr>
          <w:p w14:paraId="5F52D1C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保卫信访科</w:t>
            </w:r>
          </w:p>
        </w:tc>
      </w:tr>
      <w:tr w14:paraId="53EC7830">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5019124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2E1B57A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59656ABA">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4C9428A5">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511" w:type="dxa"/>
            <w:tcBorders>
              <w:top w:val="nil"/>
              <w:left w:val="nil"/>
              <w:bottom w:val="single" w:color="auto" w:sz="4" w:space="0"/>
              <w:right w:val="single" w:color="auto" w:sz="4" w:space="0"/>
            </w:tcBorders>
            <w:shd w:val="clear" w:color="auto" w:fill="auto"/>
            <w:noWrap/>
            <w:vAlign w:val="center"/>
          </w:tcPr>
          <w:p w14:paraId="51BA1AF9">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7D367683">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062" w:type="dxa"/>
            <w:tcBorders>
              <w:top w:val="nil"/>
              <w:left w:val="nil"/>
              <w:bottom w:val="single" w:color="auto" w:sz="4" w:space="0"/>
              <w:right w:val="single" w:color="auto" w:sz="4" w:space="0"/>
            </w:tcBorders>
            <w:shd w:val="clear" w:color="auto" w:fill="auto"/>
            <w:noWrap/>
          </w:tcPr>
          <w:p w14:paraId="4774BC92">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5FE6A09A">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757" w:type="dxa"/>
            <w:tcBorders>
              <w:top w:val="nil"/>
              <w:left w:val="nil"/>
              <w:bottom w:val="single" w:color="auto" w:sz="4" w:space="0"/>
              <w:right w:val="single" w:color="auto" w:sz="4" w:space="0"/>
            </w:tcBorders>
            <w:shd w:val="clear" w:color="auto" w:fill="auto"/>
            <w:noWrap/>
          </w:tcPr>
          <w:p w14:paraId="7C5F2F3B">
            <w:pPr>
              <w:spacing w:line="240" w:lineRule="exact"/>
              <w:jc w:val="center"/>
              <w:rPr>
                <w:rFonts w:ascii="Times New Roman" w:hAnsi="Times New Roman" w:eastAsia="仿宋_GB2312"/>
                <w:szCs w:val="21"/>
              </w:rPr>
            </w:pPr>
          </w:p>
          <w:p w14:paraId="1827DFAD">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4AB40362">
            <w:pPr>
              <w:spacing w:line="240" w:lineRule="exact"/>
              <w:jc w:val="center"/>
              <w:rPr>
                <w:rFonts w:ascii="Times New Roman" w:hAnsi="Times New Roman" w:eastAsia="仿宋_GB2312"/>
                <w:szCs w:val="21"/>
              </w:rPr>
            </w:pPr>
          </w:p>
          <w:p w14:paraId="2053A912">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72A944D9">
            <w:pPr>
              <w:spacing w:line="240" w:lineRule="exact"/>
              <w:jc w:val="center"/>
              <w:rPr>
                <w:rFonts w:ascii="Times New Roman" w:hAnsi="Times New Roman" w:eastAsia="仿宋_GB2312"/>
                <w:szCs w:val="21"/>
              </w:rPr>
            </w:pPr>
          </w:p>
          <w:p w14:paraId="46B4E3EE">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365833E6">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2F20955">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2201B9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52EEE8A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49.5</w:t>
            </w:r>
          </w:p>
        </w:tc>
        <w:tc>
          <w:tcPr>
            <w:tcW w:w="1511" w:type="dxa"/>
            <w:tcBorders>
              <w:top w:val="nil"/>
              <w:left w:val="nil"/>
              <w:bottom w:val="single" w:color="auto" w:sz="4" w:space="0"/>
              <w:right w:val="single" w:color="auto" w:sz="4" w:space="0"/>
            </w:tcBorders>
            <w:shd w:val="clear" w:color="auto" w:fill="auto"/>
            <w:noWrap/>
            <w:vAlign w:val="center"/>
          </w:tcPr>
          <w:p w14:paraId="44D919F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49.5</w:t>
            </w:r>
          </w:p>
        </w:tc>
        <w:tc>
          <w:tcPr>
            <w:tcW w:w="1062" w:type="dxa"/>
            <w:tcBorders>
              <w:top w:val="nil"/>
              <w:left w:val="nil"/>
              <w:bottom w:val="single" w:color="auto" w:sz="4" w:space="0"/>
              <w:right w:val="single" w:color="auto" w:sz="4" w:space="0"/>
            </w:tcBorders>
            <w:shd w:val="clear" w:color="auto" w:fill="auto"/>
            <w:noWrap/>
            <w:vAlign w:val="center"/>
          </w:tcPr>
          <w:p w14:paraId="0AE7478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49.5</w:t>
            </w:r>
          </w:p>
        </w:tc>
        <w:tc>
          <w:tcPr>
            <w:tcW w:w="757" w:type="dxa"/>
            <w:tcBorders>
              <w:top w:val="nil"/>
              <w:left w:val="nil"/>
              <w:bottom w:val="single" w:color="auto" w:sz="4" w:space="0"/>
              <w:right w:val="single" w:color="auto" w:sz="4" w:space="0"/>
            </w:tcBorders>
            <w:shd w:val="clear" w:color="auto" w:fill="auto"/>
            <w:noWrap/>
            <w:vAlign w:val="center"/>
          </w:tcPr>
          <w:p w14:paraId="4DA5D81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6266735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6B759B1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26EDADDB">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89112A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2515D1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5816D198">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49.5</w:t>
            </w:r>
          </w:p>
        </w:tc>
        <w:tc>
          <w:tcPr>
            <w:tcW w:w="1511" w:type="dxa"/>
            <w:tcBorders>
              <w:top w:val="nil"/>
              <w:left w:val="nil"/>
              <w:bottom w:val="single" w:color="auto" w:sz="4" w:space="0"/>
              <w:right w:val="single" w:color="auto" w:sz="4" w:space="0"/>
            </w:tcBorders>
            <w:shd w:val="clear" w:color="auto" w:fill="auto"/>
            <w:noWrap/>
            <w:vAlign w:val="center"/>
          </w:tcPr>
          <w:p w14:paraId="73A081CF">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49.5</w:t>
            </w:r>
          </w:p>
        </w:tc>
        <w:tc>
          <w:tcPr>
            <w:tcW w:w="1062" w:type="dxa"/>
            <w:tcBorders>
              <w:top w:val="nil"/>
              <w:left w:val="nil"/>
              <w:bottom w:val="single" w:color="auto" w:sz="4" w:space="0"/>
              <w:right w:val="single" w:color="auto" w:sz="4" w:space="0"/>
            </w:tcBorders>
            <w:shd w:val="clear" w:color="auto" w:fill="auto"/>
            <w:noWrap/>
            <w:vAlign w:val="center"/>
          </w:tcPr>
          <w:p w14:paraId="42FAECAD">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49.5</w:t>
            </w:r>
          </w:p>
        </w:tc>
        <w:tc>
          <w:tcPr>
            <w:tcW w:w="757" w:type="dxa"/>
            <w:tcBorders>
              <w:top w:val="nil"/>
              <w:left w:val="nil"/>
              <w:bottom w:val="single" w:color="auto" w:sz="4" w:space="0"/>
              <w:right w:val="single" w:color="auto" w:sz="4" w:space="0"/>
            </w:tcBorders>
            <w:shd w:val="clear" w:color="auto" w:fill="auto"/>
            <w:noWrap/>
            <w:vAlign w:val="center"/>
          </w:tcPr>
          <w:p w14:paraId="1DE74B9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14643BE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3FFEC3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10DA468">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9563D4D">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B6C2836">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2109134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511" w:type="dxa"/>
            <w:tcBorders>
              <w:top w:val="nil"/>
              <w:left w:val="nil"/>
              <w:bottom w:val="single" w:color="auto" w:sz="4" w:space="0"/>
              <w:right w:val="single" w:color="auto" w:sz="4" w:space="0"/>
            </w:tcBorders>
            <w:shd w:val="clear" w:color="auto" w:fill="auto"/>
            <w:noWrap/>
            <w:vAlign w:val="center"/>
          </w:tcPr>
          <w:p w14:paraId="4DF0F21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062" w:type="dxa"/>
            <w:tcBorders>
              <w:top w:val="nil"/>
              <w:left w:val="nil"/>
              <w:bottom w:val="single" w:color="auto" w:sz="4" w:space="0"/>
              <w:right w:val="single" w:color="auto" w:sz="4" w:space="0"/>
            </w:tcBorders>
            <w:shd w:val="clear" w:color="auto" w:fill="auto"/>
            <w:noWrap/>
            <w:vAlign w:val="center"/>
          </w:tcPr>
          <w:p w14:paraId="14A32AC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757" w:type="dxa"/>
            <w:tcBorders>
              <w:top w:val="nil"/>
              <w:left w:val="nil"/>
              <w:bottom w:val="single" w:color="auto" w:sz="4" w:space="0"/>
              <w:right w:val="single" w:color="auto" w:sz="4" w:space="0"/>
            </w:tcBorders>
            <w:shd w:val="clear" w:color="auto" w:fill="auto"/>
            <w:noWrap/>
            <w:vAlign w:val="center"/>
          </w:tcPr>
          <w:p w14:paraId="0DBC2DD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DF9E2B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DD1B89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FB7C476">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6EA3758">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4A3AE2A">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71AC33F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511" w:type="dxa"/>
            <w:tcBorders>
              <w:top w:val="nil"/>
              <w:left w:val="nil"/>
              <w:bottom w:val="single" w:color="auto" w:sz="4" w:space="0"/>
              <w:right w:val="single" w:color="auto" w:sz="4" w:space="0"/>
            </w:tcBorders>
            <w:shd w:val="clear" w:color="auto" w:fill="auto"/>
            <w:noWrap/>
            <w:vAlign w:val="center"/>
          </w:tcPr>
          <w:p w14:paraId="7ECA69B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062" w:type="dxa"/>
            <w:tcBorders>
              <w:top w:val="nil"/>
              <w:left w:val="nil"/>
              <w:bottom w:val="single" w:color="auto" w:sz="4" w:space="0"/>
              <w:right w:val="single" w:color="auto" w:sz="4" w:space="0"/>
            </w:tcBorders>
            <w:shd w:val="clear" w:color="auto" w:fill="auto"/>
            <w:noWrap/>
            <w:vAlign w:val="center"/>
          </w:tcPr>
          <w:p w14:paraId="59CF571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757" w:type="dxa"/>
            <w:tcBorders>
              <w:top w:val="nil"/>
              <w:left w:val="nil"/>
              <w:bottom w:val="single" w:color="auto" w:sz="4" w:space="0"/>
              <w:right w:val="single" w:color="auto" w:sz="4" w:space="0"/>
            </w:tcBorders>
            <w:shd w:val="clear" w:color="auto" w:fill="auto"/>
            <w:noWrap/>
            <w:vAlign w:val="center"/>
          </w:tcPr>
          <w:p w14:paraId="2350332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3503B53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ABD824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B318B1A">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6814613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66E94BA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919" w:type="dxa"/>
            <w:gridSpan w:val="4"/>
            <w:tcBorders>
              <w:top w:val="single" w:color="auto" w:sz="4" w:space="0"/>
              <w:left w:val="nil"/>
              <w:bottom w:val="single" w:color="auto" w:sz="4" w:space="0"/>
              <w:right w:val="single" w:color="000000" w:sz="4" w:space="0"/>
            </w:tcBorders>
            <w:shd w:val="clear" w:color="auto" w:fill="auto"/>
            <w:noWrap/>
            <w:vAlign w:val="center"/>
          </w:tcPr>
          <w:p w14:paraId="60DED63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3945" w:type="dxa"/>
            <w:gridSpan w:val="4"/>
            <w:tcBorders>
              <w:top w:val="single" w:color="auto" w:sz="4" w:space="0"/>
              <w:left w:val="nil"/>
              <w:bottom w:val="single" w:color="auto" w:sz="4" w:space="0"/>
              <w:right w:val="single" w:color="auto" w:sz="4" w:space="0"/>
            </w:tcBorders>
            <w:shd w:val="clear" w:color="auto" w:fill="auto"/>
            <w:noWrap/>
            <w:vAlign w:val="center"/>
          </w:tcPr>
          <w:p w14:paraId="6B665AB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0F65740E">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656F1919">
            <w:pPr>
              <w:widowControl/>
              <w:jc w:val="left"/>
              <w:rPr>
                <w:rFonts w:ascii="Times New Roman" w:hAnsi="Times New Roman" w:eastAsia="仿宋_GB2312"/>
                <w:color w:val="000000"/>
                <w:kern w:val="0"/>
                <w:szCs w:val="21"/>
              </w:rPr>
            </w:pPr>
          </w:p>
        </w:tc>
        <w:tc>
          <w:tcPr>
            <w:tcW w:w="4919" w:type="dxa"/>
            <w:gridSpan w:val="4"/>
            <w:tcBorders>
              <w:top w:val="single" w:color="auto" w:sz="4" w:space="0"/>
              <w:left w:val="nil"/>
              <w:bottom w:val="single" w:color="auto" w:sz="4" w:space="0"/>
              <w:right w:val="single" w:color="000000" w:sz="4" w:space="0"/>
            </w:tcBorders>
            <w:shd w:val="clear" w:color="auto" w:fill="auto"/>
            <w:noWrap/>
            <w:vAlign w:val="center"/>
          </w:tcPr>
          <w:p w14:paraId="19C551E7">
            <w:pPr>
              <w:widowControl/>
              <w:spacing w:line="24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工作不出差错</w:t>
            </w:r>
          </w:p>
        </w:tc>
        <w:tc>
          <w:tcPr>
            <w:tcW w:w="3945" w:type="dxa"/>
            <w:gridSpan w:val="4"/>
            <w:tcBorders>
              <w:top w:val="single" w:color="auto" w:sz="4" w:space="0"/>
              <w:left w:val="nil"/>
              <w:bottom w:val="single" w:color="auto" w:sz="4" w:space="0"/>
              <w:right w:val="single" w:color="auto" w:sz="4" w:space="0"/>
            </w:tcBorders>
            <w:shd w:val="clear" w:color="auto" w:fill="auto"/>
            <w:noWrap/>
            <w:vAlign w:val="center"/>
          </w:tcPr>
          <w:p w14:paraId="2CADCB46">
            <w:pPr>
              <w:widowControl/>
              <w:spacing w:line="24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xml:space="preserve">圆满完成                                                                                                                                                                                                                                                                                                                                                                                                                                                                                                                                                                                                                                                                                                                                                                                                                                                                                                                                         </w:t>
            </w:r>
          </w:p>
        </w:tc>
      </w:tr>
      <w:tr w14:paraId="70EEE0A2">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A2B132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0FAD14B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58B3813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1904A72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8DA4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52BC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4286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511" w:type="dxa"/>
            <w:tcBorders>
              <w:top w:val="single" w:color="auto" w:sz="4" w:space="0"/>
              <w:left w:val="nil"/>
              <w:bottom w:val="single" w:color="auto" w:sz="4" w:space="0"/>
              <w:right w:val="single" w:color="auto" w:sz="4" w:space="0"/>
            </w:tcBorders>
            <w:shd w:val="clear" w:color="auto" w:fill="auto"/>
            <w:noWrap/>
            <w:vAlign w:val="center"/>
          </w:tcPr>
          <w:p w14:paraId="7C93869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102AF7C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062" w:type="dxa"/>
            <w:tcBorders>
              <w:top w:val="single" w:color="auto" w:sz="4" w:space="0"/>
              <w:left w:val="nil"/>
              <w:bottom w:val="single" w:color="auto" w:sz="4" w:space="0"/>
              <w:right w:val="single" w:color="auto" w:sz="4" w:space="0"/>
            </w:tcBorders>
            <w:shd w:val="clear" w:color="auto" w:fill="auto"/>
            <w:noWrap/>
            <w:vAlign w:val="center"/>
          </w:tcPr>
          <w:p w14:paraId="2E7E882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0B3D654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757" w:type="dxa"/>
            <w:tcBorders>
              <w:top w:val="single" w:color="auto" w:sz="4" w:space="0"/>
              <w:left w:val="nil"/>
              <w:bottom w:val="single" w:color="auto" w:sz="4" w:space="0"/>
              <w:right w:val="single" w:color="auto" w:sz="4" w:space="0"/>
            </w:tcBorders>
            <w:shd w:val="clear" w:color="auto" w:fill="auto"/>
            <w:noWrap/>
            <w:vAlign w:val="center"/>
          </w:tcPr>
          <w:p w14:paraId="7A5C98F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08A61E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F4C8F3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183D2FB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3548365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40E494A0">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9FC5B6">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5834A5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2A9246D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D931E63">
            <w:pPr>
              <w:widowControl/>
              <w:jc w:val="center"/>
              <w:rPr>
                <w:rFonts w:ascii="Times New Roman" w:hAnsi="Times New Roman" w:eastAsia="仿宋_GB2312"/>
                <w:color w:val="000000"/>
                <w:kern w:val="0"/>
                <w:szCs w:val="21"/>
              </w:rPr>
            </w:pPr>
          </w:p>
          <w:p w14:paraId="1BED9DD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D7EB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B7464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处理事件数量</w:t>
            </w:r>
          </w:p>
        </w:tc>
        <w:tc>
          <w:tcPr>
            <w:tcW w:w="1511" w:type="dxa"/>
            <w:tcBorders>
              <w:top w:val="single" w:color="auto" w:sz="4" w:space="0"/>
              <w:left w:val="nil"/>
              <w:bottom w:val="single" w:color="auto" w:sz="4" w:space="0"/>
              <w:right w:val="single" w:color="auto" w:sz="4" w:space="0"/>
            </w:tcBorders>
            <w:shd w:val="clear" w:color="auto" w:fill="auto"/>
            <w:noWrap/>
            <w:vAlign w:val="center"/>
          </w:tcPr>
          <w:p w14:paraId="1A8489E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来访必接待，来信必回复，处理好所有应急事件</w:t>
            </w:r>
          </w:p>
        </w:tc>
        <w:tc>
          <w:tcPr>
            <w:tcW w:w="1062" w:type="dxa"/>
            <w:tcBorders>
              <w:top w:val="single" w:color="auto" w:sz="4" w:space="0"/>
              <w:left w:val="nil"/>
              <w:bottom w:val="single" w:color="auto" w:sz="4" w:space="0"/>
              <w:right w:val="single" w:color="auto" w:sz="4" w:space="0"/>
            </w:tcBorders>
            <w:shd w:val="clear" w:color="auto" w:fill="auto"/>
            <w:noWrap/>
            <w:vAlign w:val="center"/>
          </w:tcPr>
          <w:p w14:paraId="7E7D3527">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757" w:type="dxa"/>
            <w:tcBorders>
              <w:top w:val="single" w:color="auto" w:sz="4" w:space="0"/>
              <w:left w:val="nil"/>
              <w:bottom w:val="single" w:color="auto" w:sz="4" w:space="0"/>
              <w:right w:val="single" w:color="auto" w:sz="4" w:space="0"/>
            </w:tcBorders>
            <w:shd w:val="clear" w:color="auto" w:fill="auto"/>
            <w:noWrap/>
            <w:vAlign w:val="center"/>
          </w:tcPr>
          <w:p w14:paraId="6042986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75F369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FB97E09">
            <w:pPr>
              <w:widowControl/>
              <w:jc w:val="center"/>
              <w:rPr>
                <w:rFonts w:ascii="Times New Roman" w:hAnsi="Times New Roman" w:eastAsia="仿宋_GB2312"/>
                <w:color w:val="000000"/>
                <w:kern w:val="0"/>
                <w:szCs w:val="21"/>
              </w:rPr>
            </w:pPr>
          </w:p>
        </w:tc>
      </w:tr>
      <w:tr w14:paraId="351035F7">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908CBE">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4E84B7">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02C0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00F5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目标考核</w:t>
            </w:r>
          </w:p>
        </w:tc>
        <w:tc>
          <w:tcPr>
            <w:tcW w:w="1511" w:type="dxa"/>
            <w:tcBorders>
              <w:top w:val="single" w:color="auto" w:sz="4" w:space="0"/>
              <w:left w:val="nil"/>
              <w:bottom w:val="single" w:color="auto" w:sz="4" w:space="0"/>
              <w:right w:val="single" w:color="auto" w:sz="4" w:space="0"/>
            </w:tcBorders>
            <w:shd w:val="clear" w:color="auto" w:fill="auto"/>
            <w:noWrap/>
            <w:vAlign w:val="center"/>
          </w:tcPr>
          <w:p w14:paraId="3F8A3C1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良好以上</w:t>
            </w:r>
          </w:p>
        </w:tc>
        <w:tc>
          <w:tcPr>
            <w:tcW w:w="1062" w:type="dxa"/>
            <w:tcBorders>
              <w:top w:val="single" w:color="auto" w:sz="4" w:space="0"/>
              <w:left w:val="nil"/>
              <w:bottom w:val="single" w:color="auto" w:sz="4" w:space="0"/>
              <w:right w:val="single" w:color="auto" w:sz="4" w:space="0"/>
            </w:tcBorders>
            <w:shd w:val="clear" w:color="auto" w:fill="auto"/>
            <w:noWrap/>
            <w:vAlign w:val="center"/>
          </w:tcPr>
          <w:p w14:paraId="3E098BDB">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757" w:type="dxa"/>
            <w:tcBorders>
              <w:top w:val="single" w:color="auto" w:sz="4" w:space="0"/>
              <w:left w:val="nil"/>
              <w:bottom w:val="single" w:color="auto" w:sz="4" w:space="0"/>
              <w:right w:val="single" w:color="auto" w:sz="4" w:space="0"/>
            </w:tcBorders>
            <w:shd w:val="clear" w:color="auto" w:fill="auto"/>
            <w:noWrap/>
            <w:vAlign w:val="center"/>
          </w:tcPr>
          <w:p w14:paraId="766C734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B8E304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FA4C15E">
            <w:pPr>
              <w:widowControl/>
              <w:jc w:val="center"/>
              <w:rPr>
                <w:rFonts w:ascii="Times New Roman" w:hAnsi="Times New Roman" w:eastAsia="仿宋_GB2312"/>
                <w:color w:val="000000"/>
                <w:kern w:val="0"/>
                <w:szCs w:val="21"/>
              </w:rPr>
            </w:pPr>
          </w:p>
        </w:tc>
      </w:tr>
      <w:tr w14:paraId="1F3E3509">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40D0503">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96CE32">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581A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4988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处理时限</w:t>
            </w:r>
          </w:p>
        </w:tc>
        <w:tc>
          <w:tcPr>
            <w:tcW w:w="1511" w:type="dxa"/>
            <w:tcBorders>
              <w:top w:val="single" w:color="auto" w:sz="4" w:space="0"/>
              <w:left w:val="nil"/>
              <w:bottom w:val="single" w:color="auto" w:sz="4" w:space="0"/>
              <w:right w:val="single" w:color="auto" w:sz="4" w:space="0"/>
            </w:tcBorders>
            <w:shd w:val="clear" w:color="auto" w:fill="auto"/>
            <w:noWrap/>
            <w:vAlign w:val="center"/>
          </w:tcPr>
          <w:p w14:paraId="5FCD27D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及时</w:t>
            </w:r>
          </w:p>
        </w:tc>
        <w:tc>
          <w:tcPr>
            <w:tcW w:w="1062" w:type="dxa"/>
            <w:tcBorders>
              <w:top w:val="single" w:color="auto" w:sz="4" w:space="0"/>
              <w:left w:val="nil"/>
              <w:bottom w:val="single" w:color="auto" w:sz="4" w:space="0"/>
              <w:right w:val="single" w:color="auto" w:sz="4" w:space="0"/>
            </w:tcBorders>
            <w:shd w:val="clear" w:color="auto" w:fill="auto"/>
            <w:noWrap/>
            <w:vAlign w:val="center"/>
          </w:tcPr>
          <w:p w14:paraId="2CEF46D4">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757" w:type="dxa"/>
            <w:tcBorders>
              <w:top w:val="single" w:color="auto" w:sz="4" w:space="0"/>
              <w:left w:val="nil"/>
              <w:bottom w:val="single" w:color="auto" w:sz="4" w:space="0"/>
              <w:right w:val="single" w:color="auto" w:sz="4" w:space="0"/>
            </w:tcBorders>
            <w:shd w:val="clear" w:color="auto" w:fill="auto"/>
            <w:noWrap/>
            <w:vAlign w:val="center"/>
          </w:tcPr>
          <w:p w14:paraId="7A1759E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C5FDC3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523A905">
            <w:pPr>
              <w:widowControl/>
              <w:jc w:val="center"/>
              <w:rPr>
                <w:rFonts w:ascii="Times New Roman" w:hAnsi="Times New Roman" w:eastAsia="仿宋_GB2312"/>
                <w:color w:val="000000"/>
                <w:kern w:val="0"/>
                <w:szCs w:val="21"/>
              </w:rPr>
            </w:pPr>
          </w:p>
        </w:tc>
      </w:tr>
      <w:tr w14:paraId="33E2F0F8">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E936D2">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CDD854">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75C1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D3C8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经费开支</w:t>
            </w:r>
          </w:p>
        </w:tc>
        <w:tc>
          <w:tcPr>
            <w:tcW w:w="1511" w:type="dxa"/>
            <w:tcBorders>
              <w:top w:val="single" w:color="auto" w:sz="4" w:space="0"/>
              <w:left w:val="nil"/>
              <w:bottom w:val="single" w:color="auto" w:sz="4" w:space="0"/>
              <w:right w:val="single" w:color="auto" w:sz="4" w:space="0"/>
            </w:tcBorders>
            <w:shd w:val="clear" w:color="auto" w:fill="auto"/>
            <w:noWrap/>
            <w:vAlign w:val="center"/>
          </w:tcPr>
          <w:p w14:paraId="5FE44DA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不超年初预算</w:t>
            </w:r>
          </w:p>
        </w:tc>
        <w:tc>
          <w:tcPr>
            <w:tcW w:w="1062" w:type="dxa"/>
            <w:tcBorders>
              <w:top w:val="single" w:color="auto" w:sz="4" w:space="0"/>
              <w:left w:val="nil"/>
              <w:bottom w:val="single" w:color="auto" w:sz="4" w:space="0"/>
              <w:right w:val="single" w:color="auto" w:sz="4" w:space="0"/>
            </w:tcBorders>
            <w:shd w:val="clear" w:color="auto" w:fill="auto"/>
            <w:noWrap/>
            <w:vAlign w:val="center"/>
          </w:tcPr>
          <w:p w14:paraId="26B48819">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757" w:type="dxa"/>
            <w:tcBorders>
              <w:top w:val="single" w:color="auto" w:sz="4" w:space="0"/>
              <w:left w:val="nil"/>
              <w:bottom w:val="single" w:color="auto" w:sz="4" w:space="0"/>
              <w:right w:val="single" w:color="auto" w:sz="4" w:space="0"/>
            </w:tcBorders>
            <w:shd w:val="clear" w:color="auto" w:fill="auto"/>
            <w:noWrap/>
            <w:vAlign w:val="center"/>
          </w:tcPr>
          <w:p w14:paraId="7EBA63A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A67CE8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0686978">
            <w:pPr>
              <w:widowControl/>
              <w:jc w:val="center"/>
              <w:rPr>
                <w:rFonts w:ascii="Times New Roman" w:hAnsi="Times New Roman" w:eastAsia="仿宋_GB2312"/>
                <w:color w:val="000000"/>
                <w:kern w:val="0"/>
                <w:szCs w:val="21"/>
              </w:rPr>
            </w:pPr>
          </w:p>
        </w:tc>
      </w:tr>
      <w:tr w14:paraId="691B2DBB">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9ECFF10">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D15DFB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7B9F716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7CCCB078">
            <w:pPr>
              <w:widowControl/>
              <w:jc w:val="left"/>
              <w:rPr>
                <w:rFonts w:ascii="Times New Roman" w:hAnsi="Times New Roman" w:eastAsia="仿宋_GB2312"/>
                <w:color w:val="000000"/>
                <w:kern w:val="0"/>
                <w:szCs w:val="21"/>
              </w:rPr>
            </w:pPr>
          </w:p>
          <w:p w14:paraId="18F9779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023AE908">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98CD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5C7F3F6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BAF7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群众利益</w:t>
            </w:r>
          </w:p>
        </w:tc>
        <w:tc>
          <w:tcPr>
            <w:tcW w:w="1511" w:type="dxa"/>
            <w:tcBorders>
              <w:top w:val="single" w:color="auto" w:sz="4" w:space="0"/>
              <w:left w:val="nil"/>
              <w:bottom w:val="single" w:color="auto" w:sz="4" w:space="0"/>
              <w:right w:val="single" w:color="auto" w:sz="4" w:space="0"/>
            </w:tcBorders>
            <w:shd w:val="clear" w:color="auto" w:fill="auto"/>
            <w:noWrap/>
            <w:vAlign w:val="center"/>
          </w:tcPr>
          <w:p w14:paraId="0F09A0A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维护群众切身利益</w:t>
            </w:r>
          </w:p>
        </w:tc>
        <w:tc>
          <w:tcPr>
            <w:tcW w:w="1062" w:type="dxa"/>
            <w:tcBorders>
              <w:top w:val="single" w:color="auto" w:sz="4" w:space="0"/>
              <w:left w:val="nil"/>
              <w:bottom w:val="single" w:color="auto" w:sz="4" w:space="0"/>
              <w:right w:val="single" w:color="auto" w:sz="4" w:space="0"/>
            </w:tcBorders>
            <w:shd w:val="clear" w:color="auto" w:fill="auto"/>
            <w:noWrap/>
            <w:vAlign w:val="center"/>
          </w:tcPr>
          <w:p w14:paraId="5C19ABBA">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757" w:type="dxa"/>
            <w:tcBorders>
              <w:top w:val="single" w:color="auto" w:sz="4" w:space="0"/>
              <w:left w:val="nil"/>
              <w:bottom w:val="single" w:color="auto" w:sz="4" w:space="0"/>
              <w:right w:val="single" w:color="auto" w:sz="4" w:space="0"/>
            </w:tcBorders>
            <w:shd w:val="clear" w:color="auto" w:fill="auto"/>
            <w:noWrap/>
            <w:vAlign w:val="center"/>
          </w:tcPr>
          <w:p w14:paraId="472DA15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8ECE27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CCB34E9">
            <w:pPr>
              <w:widowControl/>
              <w:jc w:val="center"/>
              <w:rPr>
                <w:rFonts w:ascii="Times New Roman" w:hAnsi="Times New Roman" w:eastAsia="仿宋_GB2312"/>
                <w:color w:val="000000"/>
                <w:kern w:val="0"/>
                <w:szCs w:val="21"/>
              </w:rPr>
            </w:pPr>
          </w:p>
        </w:tc>
      </w:tr>
      <w:tr w14:paraId="1D3E1101">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2A71DC">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5054E28">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9E58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11E4AAC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A1A5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环境保护</w:t>
            </w:r>
          </w:p>
        </w:tc>
        <w:tc>
          <w:tcPr>
            <w:tcW w:w="15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9F69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加大对环境保护方面的信访事件和应急事件处置</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54DF4">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7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2CD85">
            <w:pPr>
              <w:widowControl/>
              <w:ind w:firstLine="210" w:firstLineChars="10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5DEBCB0">
            <w:pPr>
              <w:widowControl/>
              <w:ind w:firstLine="210" w:firstLineChars="10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B0EF444">
            <w:pPr>
              <w:widowControl/>
              <w:jc w:val="center"/>
              <w:rPr>
                <w:rFonts w:ascii="Times New Roman" w:hAnsi="Times New Roman" w:eastAsia="仿宋_GB2312"/>
                <w:color w:val="000000"/>
                <w:kern w:val="0"/>
                <w:szCs w:val="21"/>
              </w:rPr>
            </w:pPr>
          </w:p>
        </w:tc>
      </w:tr>
      <w:tr w14:paraId="1FD975DD">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35F150D">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FBF734">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DA74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79A7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政府公信力</w:t>
            </w:r>
          </w:p>
        </w:tc>
        <w:tc>
          <w:tcPr>
            <w:tcW w:w="15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2D12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树立政府良好形象</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81B453">
            <w:pPr>
              <w:widowControl/>
              <w:spacing w:line="280" w:lineRule="exact"/>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7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E464F">
            <w:pPr>
              <w:widowControl/>
              <w:ind w:firstLine="210" w:firstLineChars="10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36B16">
            <w:pPr>
              <w:widowControl/>
              <w:ind w:firstLine="210" w:firstLineChars="10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9B607">
            <w:pPr>
              <w:widowControl/>
              <w:jc w:val="center"/>
              <w:rPr>
                <w:rFonts w:ascii="Times New Roman" w:hAnsi="Times New Roman" w:eastAsia="仿宋_GB2312"/>
                <w:color w:val="000000"/>
                <w:kern w:val="0"/>
                <w:szCs w:val="21"/>
              </w:rPr>
            </w:pPr>
          </w:p>
        </w:tc>
      </w:tr>
      <w:tr w14:paraId="6A392D15">
        <w:tblPrEx>
          <w:tblCellMar>
            <w:top w:w="0" w:type="dxa"/>
            <w:left w:w="108" w:type="dxa"/>
            <w:bottom w:w="0" w:type="dxa"/>
            <w:right w:w="108" w:type="dxa"/>
          </w:tblCellMar>
        </w:tblPrEx>
        <w:trPr>
          <w:trHeight w:val="4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2A499DC">
            <w:pPr>
              <w:jc w:val="left"/>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ECE6C5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55D411C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112A8C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94E0B5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C47C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上级部门</w:t>
            </w:r>
          </w:p>
        </w:tc>
        <w:tc>
          <w:tcPr>
            <w:tcW w:w="1511" w:type="dxa"/>
            <w:tcBorders>
              <w:top w:val="nil"/>
              <w:left w:val="nil"/>
              <w:bottom w:val="single" w:color="auto" w:sz="4" w:space="0"/>
              <w:right w:val="single" w:color="auto" w:sz="4" w:space="0"/>
            </w:tcBorders>
            <w:shd w:val="clear" w:color="auto" w:fill="auto"/>
            <w:noWrap/>
            <w:vAlign w:val="center"/>
          </w:tcPr>
          <w:p w14:paraId="3FC3D9A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满意</w:t>
            </w:r>
          </w:p>
        </w:tc>
        <w:tc>
          <w:tcPr>
            <w:tcW w:w="1062" w:type="dxa"/>
            <w:tcBorders>
              <w:top w:val="nil"/>
              <w:left w:val="nil"/>
              <w:bottom w:val="single" w:color="auto" w:sz="4" w:space="0"/>
              <w:right w:val="single" w:color="auto" w:sz="4" w:space="0"/>
            </w:tcBorders>
            <w:shd w:val="clear" w:color="auto" w:fill="auto"/>
            <w:noWrap/>
            <w:vAlign w:val="center"/>
          </w:tcPr>
          <w:p w14:paraId="53653AD9">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757" w:type="dxa"/>
            <w:tcBorders>
              <w:top w:val="nil"/>
              <w:left w:val="nil"/>
              <w:bottom w:val="single" w:color="auto" w:sz="4" w:space="0"/>
              <w:right w:val="single" w:color="auto" w:sz="4" w:space="0"/>
            </w:tcBorders>
            <w:shd w:val="clear" w:color="auto" w:fill="auto"/>
            <w:noWrap/>
            <w:vAlign w:val="center"/>
          </w:tcPr>
          <w:p w14:paraId="0898F64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5</w:t>
            </w:r>
          </w:p>
        </w:tc>
        <w:tc>
          <w:tcPr>
            <w:tcW w:w="855" w:type="dxa"/>
            <w:tcBorders>
              <w:top w:val="nil"/>
              <w:left w:val="nil"/>
              <w:bottom w:val="single" w:color="auto" w:sz="4" w:space="0"/>
              <w:right w:val="single" w:color="auto" w:sz="4" w:space="0"/>
            </w:tcBorders>
            <w:shd w:val="clear" w:color="auto" w:fill="auto"/>
            <w:noWrap/>
            <w:vAlign w:val="center"/>
          </w:tcPr>
          <w:p w14:paraId="3D17210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5</w:t>
            </w:r>
          </w:p>
        </w:tc>
        <w:tc>
          <w:tcPr>
            <w:tcW w:w="1271" w:type="dxa"/>
            <w:tcBorders>
              <w:top w:val="nil"/>
              <w:left w:val="nil"/>
              <w:bottom w:val="single" w:color="auto" w:sz="4" w:space="0"/>
              <w:right w:val="single" w:color="auto" w:sz="4" w:space="0"/>
            </w:tcBorders>
            <w:shd w:val="clear" w:color="auto" w:fill="auto"/>
            <w:noWrap/>
            <w:vAlign w:val="center"/>
          </w:tcPr>
          <w:p w14:paraId="14E8D955">
            <w:pPr>
              <w:widowControl/>
              <w:jc w:val="center"/>
              <w:rPr>
                <w:rFonts w:ascii="Times New Roman" w:hAnsi="Times New Roman" w:eastAsia="仿宋_GB2312"/>
                <w:color w:val="000000"/>
                <w:kern w:val="0"/>
                <w:szCs w:val="21"/>
              </w:rPr>
            </w:pPr>
          </w:p>
        </w:tc>
      </w:tr>
      <w:tr w14:paraId="1FBD84F9">
        <w:tblPrEx>
          <w:tblCellMar>
            <w:top w:w="0" w:type="dxa"/>
            <w:left w:w="108" w:type="dxa"/>
            <w:bottom w:w="0" w:type="dxa"/>
            <w:right w:w="108" w:type="dxa"/>
          </w:tblCellMar>
        </w:tblPrEx>
        <w:trPr>
          <w:trHeight w:val="9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CC866B8">
            <w:pPr>
              <w:widowControl/>
              <w:jc w:val="left"/>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51EA827">
            <w:pPr>
              <w:widowControl/>
              <w:jc w:val="left"/>
              <w:rPr>
                <w:rFonts w:ascii="Times New Roman" w:hAnsi="Times New Roman" w:eastAsia="仿宋_GB2312"/>
                <w:color w:val="000000"/>
                <w:kern w:val="0"/>
                <w:szCs w:val="21"/>
              </w:rPr>
            </w:pPr>
          </w:p>
        </w:tc>
        <w:tc>
          <w:tcPr>
            <w:tcW w:w="12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6BEAA0">
            <w:pPr>
              <w:widowControl/>
              <w:jc w:val="center"/>
              <w:rPr>
                <w:rFonts w:ascii="Times New Roman" w:hAnsi="Times New Roman" w:eastAsia="仿宋_GB2312"/>
                <w:color w:val="000000"/>
                <w:kern w:val="0"/>
                <w:szCs w:val="21"/>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DAC7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群众</w:t>
            </w:r>
          </w:p>
        </w:tc>
        <w:tc>
          <w:tcPr>
            <w:tcW w:w="1511" w:type="dxa"/>
            <w:tcBorders>
              <w:top w:val="nil"/>
              <w:left w:val="nil"/>
              <w:bottom w:val="single" w:color="auto" w:sz="4" w:space="0"/>
              <w:right w:val="single" w:color="auto" w:sz="4" w:space="0"/>
            </w:tcBorders>
            <w:shd w:val="clear" w:color="auto" w:fill="auto"/>
            <w:noWrap/>
            <w:vAlign w:val="center"/>
          </w:tcPr>
          <w:p w14:paraId="2D28B8E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满意</w:t>
            </w:r>
          </w:p>
        </w:tc>
        <w:tc>
          <w:tcPr>
            <w:tcW w:w="1062" w:type="dxa"/>
            <w:tcBorders>
              <w:top w:val="nil"/>
              <w:left w:val="nil"/>
              <w:bottom w:val="single" w:color="auto" w:sz="4" w:space="0"/>
              <w:right w:val="single" w:color="auto" w:sz="4" w:space="0"/>
            </w:tcBorders>
            <w:shd w:val="clear" w:color="auto" w:fill="auto"/>
            <w:noWrap/>
            <w:vAlign w:val="center"/>
          </w:tcPr>
          <w:p w14:paraId="3F48F45B">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757" w:type="dxa"/>
            <w:tcBorders>
              <w:top w:val="nil"/>
              <w:left w:val="nil"/>
              <w:bottom w:val="single" w:color="auto" w:sz="4" w:space="0"/>
              <w:right w:val="single" w:color="auto" w:sz="4" w:space="0"/>
            </w:tcBorders>
            <w:shd w:val="clear" w:color="auto" w:fill="auto"/>
            <w:noWrap/>
            <w:vAlign w:val="center"/>
          </w:tcPr>
          <w:p w14:paraId="5D9F3CB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5</w:t>
            </w:r>
          </w:p>
        </w:tc>
        <w:tc>
          <w:tcPr>
            <w:tcW w:w="855" w:type="dxa"/>
            <w:tcBorders>
              <w:top w:val="nil"/>
              <w:left w:val="nil"/>
              <w:bottom w:val="single" w:color="auto" w:sz="4" w:space="0"/>
              <w:right w:val="single" w:color="auto" w:sz="4" w:space="0"/>
            </w:tcBorders>
            <w:shd w:val="clear" w:color="auto" w:fill="auto"/>
            <w:noWrap/>
            <w:vAlign w:val="center"/>
          </w:tcPr>
          <w:p w14:paraId="3482399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5</w:t>
            </w:r>
          </w:p>
        </w:tc>
        <w:tc>
          <w:tcPr>
            <w:tcW w:w="1271" w:type="dxa"/>
            <w:tcBorders>
              <w:top w:val="nil"/>
              <w:left w:val="nil"/>
              <w:bottom w:val="single" w:color="auto" w:sz="4" w:space="0"/>
              <w:right w:val="single" w:color="auto" w:sz="4" w:space="0"/>
            </w:tcBorders>
            <w:shd w:val="clear" w:color="auto" w:fill="auto"/>
            <w:noWrap/>
            <w:vAlign w:val="center"/>
          </w:tcPr>
          <w:p w14:paraId="1AB1FE1E">
            <w:pPr>
              <w:widowControl/>
              <w:jc w:val="center"/>
              <w:rPr>
                <w:rFonts w:ascii="Times New Roman" w:hAnsi="Times New Roman" w:eastAsia="仿宋_GB2312"/>
                <w:color w:val="000000"/>
                <w:kern w:val="0"/>
                <w:szCs w:val="21"/>
              </w:rPr>
            </w:pPr>
          </w:p>
        </w:tc>
      </w:tr>
      <w:tr w14:paraId="196407EA">
        <w:tblPrEx>
          <w:tblCellMar>
            <w:top w:w="0" w:type="dxa"/>
            <w:left w:w="108" w:type="dxa"/>
            <w:bottom w:w="0" w:type="dxa"/>
            <w:right w:w="108" w:type="dxa"/>
          </w:tblCellMar>
        </w:tblPrEx>
        <w:trPr>
          <w:trHeight w:val="340" w:hRule="atLeast"/>
          <w:jc w:val="center"/>
        </w:trPr>
        <w:tc>
          <w:tcPr>
            <w:tcW w:w="7116"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12866EF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757" w:type="dxa"/>
            <w:tcBorders>
              <w:top w:val="nil"/>
              <w:left w:val="nil"/>
              <w:bottom w:val="single" w:color="auto" w:sz="4" w:space="0"/>
              <w:right w:val="single" w:color="auto" w:sz="4" w:space="0"/>
            </w:tcBorders>
            <w:shd w:val="clear" w:color="auto" w:fill="auto"/>
            <w:noWrap/>
            <w:vAlign w:val="center"/>
          </w:tcPr>
          <w:p w14:paraId="5CE53D8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17FA934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52CB4D6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72EF40B3">
      <w:pPr>
        <w:spacing w:beforeLines="50"/>
        <w:rPr>
          <w:rFonts w:ascii="Times New Roman" w:hAnsi="Times New Roman"/>
        </w:rPr>
      </w:pPr>
      <w:r>
        <w:rPr>
          <w:rFonts w:ascii="Times New Roman" w:hAnsi="Times New Roman" w:eastAsia="仿宋_GB2312"/>
          <w:sz w:val="24"/>
        </w:rPr>
        <w:t>填表人：        填报日期：        联系电话：     单位负责人签字：</w:t>
      </w:r>
    </w:p>
    <w:p w14:paraId="59CB352C">
      <w:pPr>
        <w:rPr>
          <w:rFonts w:ascii="Times New Roman" w:hAnsi="Times New Roman" w:eastAsia="黑体"/>
        </w:rPr>
      </w:pPr>
      <w:r>
        <w:rPr>
          <w:rFonts w:ascii="Times New Roman" w:hAnsi="Times New Roman" w:eastAsia="黑体"/>
        </w:rPr>
        <w:br w:type="page"/>
      </w:r>
    </w:p>
    <w:p w14:paraId="42E78154">
      <w:pPr>
        <w:rPr>
          <w:rFonts w:ascii="Times New Roman" w:hAnsi="Times New Roman" w:eastAsia="黑体"/>
        </w:rPr>
      </w:pPr>
    </w:p>
    <w:tbl>
      <w:tblPr>
        <w:tblStyle w:val="8"/>
        <w:tblW w:w="10008"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64"/>
        <w:gridCol w:w="1271"/>
      </w:tblGrid>
      <w:tr w14:paraId="1232C3B7">
        <w:tblPrEx>
          <w:tblCellMar>
            <w:top w:w="0" w:type="dxa"/>
            <w:left w:w="108" w:type="dxa"/>
            <w:bottom w:w="0" w:type="dxa"/>
            <w:right w:w="108" w:type="dxa"/>
          </w:tblCellMar>
        </w:tblPrEx>
        <w:trPr>
          <w:trHeight w:val="690" w:hRule="atLeast"/>
          <w:jc w:val="center"/>
        </w:trPr>
        <w:tc>
          <w:tcPr>
            <w:tcW w:w="10008" w:type="dxa"/>
            <w:gridSpan w:val="9"/>
            <w:tcBorders>
              <w:top w:val="nil"/>
              <w:left w:val="nil"/>
              <w:bottom w:val="nil"/>
              <w:right w:val="nil"/>
            </w:tcBorders>
            <w:shd w:val="clear" w:color="auto" w:fill="auto"/>
            <w:noWrap/>
            <w:vAlign w:val="center"/>
          </w:tcPr>
          <w:p w14:paraId="54B84A65">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61CBF773">
        <w:tblPrEx>
          <w:tblCellMar>
            <w:top w:w="0" w:type="dxa"/>
            <w:left w:w="108" w:type="dxa"/>
            <w:bottom w:w="0" w:type="dxa"/>
            <w:right w:w="108" w:type="dxa"/>
          </w:tblCellMar>
        </w:tblPrEx>
        <w:trPr>
          <w:trHeight w:val="270" w:hRule="atLeast"/>
          <w:jc w:val="center"/>
        </w:trPr>
        <w:tc>
          <w:tcPr>
            <w:tcW w:w="10008" w:type="dxa"/>
            <w:gridSpan w:val="9"/>
            <w:tcBorders>
              <w:top w:val="nil"/>
              <w:left w:val="nil"/>
              <w:bottom w:val="single" w:color="auto" w:sz="4" w:space="0"/>
              <w:right w:val="nil"/>
            </w:tcBorders>
            <w:shd w:val="clear" w:color="auto" w:fill="auto"/>
            <w:noWrap/>
            <w:vAlign w:val="center"/>
          </w:tcPr>
          <w:p w14:paraId="1A9DCA16">
            <w:pPr>
              <w:widowControl/>
              <w:jc w:val="both"/>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lang w:val="en-US" w:eastAsia="zh-CN"/>
              </w:rPr>
              <w:t xml:space="preserve">                </w:t>
            </w:r>
            <w:r>
              <w:rPr>
                <w:rFonts w:ascii="Times New Roman" w:hAnsi="Times New Roman"/>
                <w:color w:val="000000"/>
                <w:kern w:val="0"/>
                <w:sz w:val="22"/>
              </w:rPr>
              <w:t>（</w:t>
            </w:r>
            <w:r>
              <w:rPr>
                <w:rFonts w:hint="eastAsia" w:ascii="Times New Roman" w:hAnsi="Times New Roman"/>
                <w:color w:val="000000"/>
                <w:kern w:val="0"/>
                <w:sz w:val="22"/>
                <w:lang w:val="en-US" w:eastAsia="zh-CN"/>
              </w:rPr>
              <w:t>2022</w:t>
            </w:r>
            <w:r>
              <w:rPr>
                <w:rFonts w:ascii="Times New Roman" w:hAnsi="Times New Roman"/>
                <w:color w:val="000000"/>
                <w:kern w:val="0"/>
                <w:sz w:val="22"/>
              </w:rPr>
              <w:t>年度）</w:t>
            </w:r>
          </w:p>
        </w:tc>
      </w:tr>
      <w:tr w14:paraId="2801AA7B">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286B1ABD">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6FEBCDD9">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73" w:type="dxa"/>
            <w:gridSpan w:val="8"/>
            <w:tcBorders>
              <w:top w:val="single" w:color="auto" w:sz="4" w:space="0"/>
              <w:left w:val="nil"/>
              <w:bottom w:val="single" w:color="auto" w:sz="4" w:space="0"/>
              <w:right w:val="single" w:color="000000" w:sz="4" w:space="0"/>
            </w:tcBorders>
            <w:shd w:val="clear" w:color="auto" w:fill="auto"/>
            <w:noWrap/>
            <w:vAlign w:val="center"/>
          </w:tcPr>
          <w:p w14:paraId="6500B93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政府业务经费、政府综合治理工作经费</w:t>
            </w:r>
            <w:r>
              <w:rPr>
                <w:rFonts w:ascii="Times New Roman" w:hAnsi="Times New Roman" w:eastAsia="仿宋_GB2312"/>
                <w:color w:val="000000"/>
                <w:kern w:val="0"/>
                <w:szCs w:val="21"/>
              </w:rPr>
              <w:t>　</w:t>
            </w:r>
          </w:p>
        </w:tc>
      </w:tr>
      <w:tr w14:paraId="3247133C">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679206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0C9ED13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5FDD67F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28" w:type="dxa"/>
            <w:gridSpan w:val="3"/>
            <w:tcBorders>
              <w:top w:val="single" w:color="auto" w:sz="4" w:space="0"/>
              <w:left w:val="nil"/>
              <w:bottom w:val="single" w:color="auto" w:sz="4" w:space="0"/>
              <w:right w:val="single" w:color="auto" w:sz="4" w:space="0"/>
            </w:tcBorders>
            <w:shd w:val="clear" w:color="auto" w:fill="auto"/>
            <w:noWrap/>
            <w:vAlign w:val="center"/>
          </w:tcPr>
          <w:p w14:paraId="03A2D9B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综合科</w:t>
            </w:r>
          </w:p>
        </w:tc>
      </w:tr>
      <w:tr w14:paraId="5DCA6EF9">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5C5C52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550AB78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225123E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17ABF6D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4A0C612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0191F85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3C586DD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6ACCE4B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执行数</w:t>
            </w:r>
          </w:p>
        </w:tc>
        <w:tc>
          <w:tcPr>
            <w:tcW w:w="993" w:type="dxa"/>
            <w:tcBorders>
              <w:top w:val="nil"/>
              <w:left w:val="nil"/>
              <w:bottom w:val="single" w:color="auto" w:sz="4" w:space="0"/>
              <w:right w:val="single" w:color="auto" w:sz="4" w:space="0"/>
            </w:tcBorders>
            <w:shd w:val="clear" w:color="auto" w:fill="auto"/>
            <w:noWrap/>
          </w:tcPr>
          <w:p w14:paraId="66BD687A">
            <w:pPr>
              <w:widowControl/>
              <w:jc w:val="center"/>
              <w:rPr>
                <w:rFonts w:ascii="Times New Roman" w:hAnsi="Times New Roman" w:eastAsia="仿宋_GB2312"/>
                <w:color w:val="000000"/>
                <w:kern w:val="0"/>
                <w:szCs w:val="21"/>
              </w:rPr>
            </w:pPr>
          </w:p>
          <w:p w14:paraId="48D87DC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64" w:type="dxa"/>
            <w:tcBorders>
              <w:top w:val="nil"/>
              <w:left w:val="nil"/>
              <w:bottom w:val="single" w:color="auto" w:sz="4" w:space="0"/>
              <w:right w:val="single" w:color="auto" w:sz="4" w:space="0"/>
            </w:tcBorders>
            <w:shd w:val="clear" w:color="auto" w:fill="auto"/>
            <w:noWrap/>
          </w:tcPr>
          <w:p w14:paraId="28DA487F">
            <w:pPr>
              <w:widowControl/>
              <w:jc w:val="center"/>
              <w:rPr>
                <w:rFonts w:ascii="Times New Roman" w:hAnsi="Times New Roman" w:eastAsia="仿宋_GB2312"/>
                <w:color w:val="000000"/>
                <w:kern w:val="0"/>
                <w:szCs w:val="21"/>
              </w:rPr>
            </w:pPr>
          </w:p>
          <w:p w14:paraId="1DDCF98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执行率</w:t>
            </w:r>
          </w:p>
        </w:tc>
        <w:tc>
          <w:tcPr>
            <w:tcW w:w="1271" w:type="dxa"/>
            <w:tcBorders>
              <w:top w:val="nil"/>
              <w:left w:val="nil"/>
              <w:bottom w:val="single" w:color="auto" w:sz="4" w:space="0"/>
              <w:right w:val="single" w:color="auto" w:sz="4" w:space="0"/>
            </w:tcBorders>
            <w:shd w:val="clear" w:color="auto" w:fill="auto"/>
            <w:noWrap/>
          </w:tcPr>
          <w:p w14:paraId="11F35224">
            <w:pPr>
              <w:widowControl/>
              <w:jc w:val="center"/>
              <w:rPr>
                <w:rFonts w:ascii="Times New Roman" w:hAnsi="Times New Roman" w:eastAsia="仿宋_GB2312"/>
                <w:color w:val="000000"/>
                <w:kern w:val="0"/>
                <w:szCs w:val="21"/>
              </w:rPr>
            </w:pPr>
          </w:p>
          <w:p w14:paraId="4AB0581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r>
      <w:tr w14:paraId="78A201BE">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C0F38FC">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10B8B1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23C4DF3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207.44</w:t>
            </w:r>
          </w:p>
        </w:tc>
        <w:tc>
          <w:tcPr>
            <w:tcW w:w="1230" w:type="dxa"/>
            <w:tcBorders>
              <w:top w:val="nil"/>
              <w:left w:val="nil"/>
              <w:bottom w:val="single" w:color="auto" w:sz="4" w:space="0"/>
              <w:right w:val="single" w:color="auto" w:sz="4" w:space="0"/>
            </w:tcBorders>
            <w:shd w:val="clear" w:color="auto" w:fill="auto"/>
            <w:noWrap/>
            <w:vAlign w:val="center"/>
          </w:tcPr>
          <w:p w14:paraId="7D1C0E7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207.44</w:t>
            </w:r>
          </w:p>
        </w:tc>
        <w:tc>
          <w:tcPr>
            <w:tcW w:w="1107" w:type="dxa"/>
            <w:tcBorders>
              <w:top w:val="nil"/>
              <w:left w:val="nil"/>
              <w:bottom w:val="single" w:color="auto" w:sz="4" w:space="0"/>
              <w:right w:val="single" w:color="auto" w:sz="4" w:space="0"/>
            </w:tcBorders>
            <w:shd w:val="clear" w:color="auto" w:fill="auto"/>
            <w:noWrap/>
            <w:vAlign w:val="center"/>
          </w:tcPr>
          <w:p w14:paraId="1BC0E777">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207.44</w:t>
            </w:r>
          </w:p>
        </w:tc>
        <w:tc>
          <w:tcPr>
            <w:tcW w:w="993" w:type="dxa"/>
            <w:tcBorders>
              <w:top w:val="nil"/>
              <w:left w:val="nil"/>
              <w:bottom w:val="single" w:color="auto" w:sz="4" w:space="0"/>
              <w:right w:val="single" w:color="auto" w:sz="4" w:space="0"/>
            </w:tcBorders>
            <w:shd w:val="clear" w:color="auto" w:fill="auto"/>
            <w:noWrap/>
            <w:vAlign w:val="center"/>
          </w:tcPr>
          <w:p w14:paraId="5925168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64" w:type="dxa"/>
            <w:tcBorders>
              <w:top w:val="nil"/>
              <w:left w:val="nil"/>
              <w:bottom w:val="single" w:color="auto" w:sz="4" w:space="0"/>
              <w:right w:val="single" w:color="auto" w:sz="4" w:space="0"/>
            </w:tcBorders>
            <w:shd w:val="clear" w:color="auto" w:fill="auto"/>
            <w:noWrap/>
            <w:vAlign w:val="center"/>
          </w:tcPr>
          <w:p w14:paraId="5ED61A8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1248149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232DC9DA">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35CB89B">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11D9E7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2E6D59A6">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207.44</w:t>
            </w:r>
          </w:p>
        </w:tc>
        <w:tc>
          <w:tcPr>
            <w:tcW w:w="1230" w:type="dxa"/>
            <w:tcBorders>
              <w:top w:val="nil"/>
              <w:left w:val="nil"/>
              <w:bottom w:val="single" w:color="auto" w:sz="4" w:space="0"/>
              <w:right w:val="single" w:color="auto" w:sz="4" w:space="0"/>
            </w:tcBorders>
            <w:shd w:val="clear" w:color="auto" w:fill="auto"/>
            <w:noWrap/>
            <w:vAlign w:val="center"/>
          </w:tcPr>
          <w:p w14:paraId="5CC7174E">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207.44</w:t>
            </w:r>
          </w:p>
        </w:tc>
        <w:tc>
          <w:tcPr>
            <w:tcW w:w="1107" w:type="dxa"/>
            <w:tcBorders>
              <w:top w:val="nil"/>
              <w:left w:val="nil"/>
              <w:bottom w:val="single" w:color="auto" w:sz="4" w:space="0"/>
              <w:right w:val="single" w:color="auto" w:sz="4" w:space="0"/>
            </w:tcBorders>
            <w:shd w:val="clear" w:color="auto" w:fill="auto"/>
            <w:noWrap/>
            <w:vAlign w:val="center"/>
          </w:tcPr>
          <w:p w14:paraId="6A20310D">
            <w:pPr>
              <w:widowControl/>
              <w:jc w:val="left"/>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SA"/>
              </w:rPr>
              <w:t>207.44</w:t>
            </w:r>
          </w:p>
        </w:tc>
        <w:tc>
          <w:tcPr>
            <w:tcW w:w="993" w:type="dxa"/>
            <w:tcBorders>
              <w:top w:val="nil"/>
              <w:left w:val="nil"/>
              <w:bottom w:val="single" w:color="auto" w:sz="4" w:space="0"/>
              <w:right w:val="single" w:color="auto" w:sz="4" w:space="0"/>
            </w:tcBorders>
            <w:shd w:val="clear" w:color="auto" w:fill="auto"/>
            <w:noWrap/>
            <w:vAlign w:val="center"/>
          </w:tcPr>
          <w:p w14:paraId="27D3772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64" w:type="dxa"/>
            <w:tcBorders>
              <w:top w:val="nil"/>
              <w:left w:val="nil"/>
              <w:bottom w:val="single" w:color="auto" w:sz="4" w:space="0"/>
              <w:right w:val="single" w:color="auto" w:sz="4" w:space="0"/>
            </w:tcBorders>
            <w:shd w:val="clear" w:color="auto" w:fill="auto"/>
            <w:noWrap/>
            <w:vAlign w:val="center"/>
          </w:tcPr>
          <w:p w14:paraId="1BF88B2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30A434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A78FF19">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51A449C">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8DC6E3B">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7E213A1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05E0B01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458A30F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622534C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64" w:type="dxa"/>
            <w:tcBorders>
              <w:top w:val="nil"/>
              <w:left w:val="nil"/>
              <w:bottom w:val="single" w:color="auto" w:sz="4" w:space="0"/>
              <w:right w:val="single" w:color="auto" w:sz="4" w:space="0"/>
            </w:tcBorders>
            <w:shd w:val="clear" w:color="auto" w:fill="auto"/>
            <w:noWrap/>
            <w:vAlign w:val="center"/>
          </w:tcPr>
          <w:p w14:paraId="0DEFDD4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013C92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E5BF142">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418B8EB">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6F9C9F5">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75C98D7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0BDA7D7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30EB080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627195A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64" w:type="dxa"/>
            <w:tcBorders>
              <w:top w:val="nil"/>
              <w:left w:val="nil"/>
              <w:bottom w:val="single" w:color="auto" w:sz="4" w:space="0"/>
              <w:right w:val="single" w:color="auto" w:sz="4" w:space="0"/>
            </w:tcBorders>
            <w:shd w:val="clear" w:color="auto" w:fill="auto"/>
            <w:noWrap/>
            <w:vAlign w:val="center"/>
          </w:tcPr>
          <w:p w14:paraId="712A3FD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16BBF2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9FB23CD">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72C85A0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1D0E84B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4B3F27D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35" w:type="dxa"/>
            <w:gridSpan w:val="4"/>
            <w:tcBorders>
              <w:top w:val="single" w:color="auto" w:sz="4" w:space="0"/>
              <w:left w:val="nil"/>
              <w:bottom w:val="single" w:color="auto" w:sz="4" w:space="0"/>
              <w:right w:val="single" w:color="auto" w:sz="4" w:space="0"/>
            </w:tcBorders>
            <w:shd w:val="clear" w:color="auto" w:fill="auto"/>
            <w:noWrap/>
            <w:vAlign w:val="center"/>
          </w:tcPr>
          <w:p w14:paraId="04D9D76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6AD753F4">
        <w:tblPrEx>
          <w:tblCellMar>
            <w:top w:w="0" w:type="dxa"/>
            <w:left w:w="108" w:type="dxa"/>
            <w:bottom w:w="0" w:type="dxa"/>
            <w:right w:w="108" w:type="dxa"/>
          </w:tblCellMar>
        </w:tblPrEx>
        <w:trPr>
          <w:trHeight w:val="446"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62C94962">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1F04F89A">
            <w:pPr>
              <w:widowControl/>
              <w:spacing w:line="24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确保各项业务有序开展　</w:t>
            </w:r>
          </w:p>
        </w:tc>
        <w:tc>
          <w:tcPr>
            <w:tcW w:w="4235" w:type="dxa"/>
            <w:gridSpan w:val="4"/>
            <w:tcBorders>
              <w:top w:val="single" w:color="auto" w:sz="4" w:space="0"/>
              <w:left w:val="nil"/>
              <w:bottom w:val="single" w:color="auto" w:sz="4" w:space="0"/>
              <w:right w:val="single" w:color="auto" w:sz="4" w:space="0"/>
            </w:tcBorders>
            <w:shd w:val="clear" w:color="auto" w:fill="auto"/>
            <w:noWrap/>
            <w:vAlign w:val="center"/>
          </w:tcPr>
          <w:p w14:paraId="12053AE4">
            <w:pPr>
              <w:widowControl/>
              <w:spacing w:line="24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xml:space="preserve">圆满完成                                                                                                                                                                                                                                                                                                                                                                                                                                                                                                                                                                                                                                                                                                                                                                                                                                                                                                                                                                              </w:t>
            </w:r>
          </w:p>
        </w:tc>
      </w:tr>
      <w:tr w14:paraId="0C1FAC67">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59573A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36D04EF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1E2D6B6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19A736E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612F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42FD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6E077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27CF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6142DA7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C21D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3815004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FDFFFA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64" w:type="dxa"/>
            <w:tcBorders>
              <w:top w:val="single" w:color="auto" w:sz="4" w:space="0"/>
              <w:left w:val="nil"/>
              <w:bottom w:val="single" w:color="auto" w:sz="4" w:space="0"/>
              <w:right w:val="single" w:color="auto" w:sz="4" w:space="0"/>
            </w:tcBorders>
            <w:shd w:val="clear" w:color="auto" w:fill="auto"/>
            <w:noWrap/>
            <w:vAlign w:val="center"/>
          </w:tcPr>
          <w:p w14:paraId="5D1ED29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575899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1BB60DC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57A0E65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30FDE06B">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57BD935">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8D522B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69834C8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656D1D3">
            <w:pPr>
              <w:widowControl/>
              <w:jc w:val="center"/>
              <w:rPr>
                <w:rFonts w:ascii="Times New Roman" w:hAnsi="Times New Roman" w:eastAsia="仿宋_GB2312"/>
                <w:color w:val="000000"/>
                <w:kern w:val="0"/>
                <w:szCs w:val="21"/>
              </w:rPr>
            </w:pPr>
          </w:p>
          <w:p w14:paraId="72F2DC5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8DBC9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31F6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各项数据指标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688E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稳中求进</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9E21E">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7069B3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864" w:type="dxa"/>
            <w:tcBorders>
              <w:top w:val="single" w:color="auto" w:sz="4" w:space="0"/>
              <w:left w:val="nil"/>
              <w:bottom w:val="single" w:color="auto" w:sz="4" w:space="0"/>
              <w:right w:val="single" w:color="auto" w:sz="4" w:space="0"/>
            </w:tcBorders>
            <w:shd w:val="clear" w:color="auto" w:fill="auto"/>
            <w:noWrap/>
            <w:vAlign w:val="center"/>
          </w:tcPr>
          <w:p w14:paraId="0A74D69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AC8F7A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8A80594">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3C4165E">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AFD6AB5">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E740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1833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目标绩效管理考核</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EF97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良好以上</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66CFC">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3BE596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864" w:type="dxa"/>
            <w:tcBorders>
              <w:top w:val="single" w:color="auto" w:sz="4" w:space="0"/>
              <w:left w:val="nil"/>
              <w:bottom w:val="single" w:color="auto" w:sz="4" w:space="0"/>
              <w:right w:val="single" w:color="auto" w:sz="4" w:space="0"/>
            </w:tcBorders>
            <w:shd w:val="clear" w:color="auto" w:fill="auto"/>
            <w:noWrap/>
            <w:vAlign w:val="center"/>
          </w:tcPr>
          <w:p w14:paraId="6C75AC2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8620BF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A1A878D">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C1C9FA">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09AD924">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54FF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F80D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资金到位</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99F2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及时</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A16AF">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0D0554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64" w:type="dxa"/>
            <w:tcBorders>
              <w:top w:val="single" w:color="auto" w:sz="4" w:space="0"/>
              <w:left w:val="nil"/>
              <w:bottom w:val="single" w:color="auto" w:sz="4" w:space="0"/>
              <w:right w:val="single" w:color="auto" w:sz="4" w:space="0"/>
            </w:tcBorders>
            <w:shd w:val="clear" w:color="auto" w:fill="auto"/>
            <w:noWrap/>
            <w:vAlign w:val="center"/>
          </w:tcPr>
          <w:p w14:paraId="557EC87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F1D887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ACE69B7">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C4A134">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408E6DD">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F6264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BBC8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经费开支</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8B27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不超过年初预算</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818A8A">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BEC97C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64" w:type="dxa"/>
            <w:tcBorders>
              <w:top w:val="single" w:color="auto" w:sz="4" w:space="0"/>
              <w:left w:val="nil"/>
              <w:bottom w:val="single" w:color="auto" w:sz="4" w:space="0"/>
              <w:right w:val="single" w:color="auto" w:sz="4" w:space="0"/>
            </w:tcBorders>
            <w:shd w:val="clear" w:color="auto" w:fill="auto"/>
            <w:noWrap/>
            <w:vAlign w:val="center"/>
          </w:tcPr>
          <w:p w14:paraId="24A8831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613886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58F782C">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4C7E6B">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9D9D3D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5517533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C13398B">
            <w:pPr>
              <w:widowControl/>
              <w:jc w:val="left"/>
              <w:rPr>
                <w:rFonts w:ascii="Times New Roman" w:hAnsi="Times New Roman" w:eastAsia="仿宋_GB2312"/>
                <w:color w:val="000000"/>
                <w:kern w:val="0"/>
                <w:szCs w:val="21"/>
              </w:rPr>
            </w:pPr>
          </w:p>
          <w:p w14:paraId="3795E47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586B0369">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A5C9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1E3DD00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E5FD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保持经济平稳发展</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E322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在实施“三高四新”战略中走在前，当主力</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EBE5D">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6F5982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64" w:type="dxa"/>
            <w:tcBorders>
              <w:top w:val="single" w:color="auto" w:sz="4" w:space="0"/>
              <w:left w:val="nil"/>
              <w:bottom w:val="single" w:color="auto" w:sz="4" w:space="0"/>
              <w:right w:val="single" w:color="auto" w:sz="4" w:space="0"/>
            </w:tcBorders>
            <w:shd w:val="clear" w:color="auto" w:fill="auto"/>
            <w:noWrap/>
            <w:vAlign w:val="center"/>
          </w:tcPr>
          <w:p w14:paraId="2652695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3081E8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0EC0AF7">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82E013E">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095248C">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43F5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2096455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5576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污染防治</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259D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做好突出环境问题整改工作</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8C45A">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F152B">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864" w:type="dxa"/>
            <w:tcBorders>
              <w:top w:val="single" w:color="auto" w:sz="4" w:space="0"/>
              <w:left w:val="nil"/>
              <w:bottom w:val="single" w:color="auto" w:sz="4" w:space="0"/>
              <w:right w:val="single" w:color="auto" w:sz="4" w:space="0"/>
            </w:tcBorders>
            <w:shd w:val="clear" w:color="auto" w:fill="auto"/>
            <w:noWrap/>
            <w:vAlign w:val="center"/>
          </w:tcPr>
          <w:p w14:paraId="41BC0ED7">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19398F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78191BE">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06DE0D">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A855342">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7D8E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7042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群众利益</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8FB1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不断增强人民群众获得感、幸福感</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402FB">
            <w:pPr>
              <w:widowControl/>
              <w:spacing w:line="280" w:lineRule="exact"/>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5D651">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DF62E">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9066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C589355">
        <w:tblPrEx>
          <w:tblCellMar>
            <w:top w:w="0" w:type="dxa"/>
            <w:left w:w="108" w:type="dxa"/>
            <w:bottom w:w="0" w:type="dxa"/>
            <w:right w:w="108" w:type="dxa"/>
          </w:tblCellMar>
        </w:tblPrEx>
        <w:trPr>
          <w:trHeight w:val="4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5944DB">
            <w:pPr>
              <w:jc w:val="left"/>
              <w:rPr>
                <w:rFonts w:ascii="Times New Roman" w:hAnsi="Times New Roman"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2082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0946EDF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8CE59D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6F82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E9C4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群众</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97FF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满意</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76928">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nil"/>
              <w:left w:val="nil"/>
              <w:bottom w:val="single" w:color="auto" w:sz="4" w:space="0"/>
              <w:right w:val="single" w:color="auto" w:sz="4" w:space="0"/>
            </w:tcBorders>
            <w:shd w:val="clear" w:color="auto" w:fill="auto"/>
            <w:noWrap/>
            <w:vAlign w:val="center"/>
          </w:tcPr>
          <w:p w14:paraId="6375AC2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64" w:type="dxa"/>
            <w:tcBorders>
              <w:top w:val="nil"/>
              <w:left w:val="nil"/>
              <w:bottom w:val="single" w:color="auto" w:sz="4" w:space="0"/>
              <w:right w:val="single" w:color="auto" w:sz="4" w:space="0"/>
            </w:tcBorders>
            <w:shd w:val="clear" w:color="auto" w:fill="auto"/>
            <w:noWrap/>
            <w:vAlign w:val="center"/>
          </w:tcPr>
          <w:p w14:paraId="2DE9285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70A48C8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5CF8A64">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0BAE37E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69F786B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64" w:type="dxa"/>
            <w:tcBorders>
              <w:top w:val="nil"/>
              <w:left w:val="nil"/>
              <w:bottom w:val="single" w:color="auto" w:sz="4" w:space="0"/>
              <w:right w:val="single" w:color="auto" w:sz="4" w:space="0"/>
            </w:tcBorders>
            <w:shd w:val="clear" w:color="auto" w:fill="auto"/>
            <w:noWrap/>
            <w:vAlign w:val="center"/>
          </w:tcPr>
          <w:p w14:paraId="52B2CFE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4241568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627F85F7">
      <w:pPr>
        <w:spacing w:beforeLines="50"/>
        <w:rPr>
          <w:rFonts w:ascii="Times New Roman" w:hAnsi="Times New Roman"/>
        </w:rPr>
      </w:pPr>
      <w:r>
        <w:rPr>
          <w:rFonts w:ascii="Times New Roman" w:hAnsi="Times New Roman" w:eastAsia="仿宋_GB2312"/>
          <w:sz w:val="24"/>
        </w:rPr>
        <w:t>填表人：        填报日期：        联系电话：     单位负责人签字：</w:t>
      </w:r>
    </w:p>
    <w:p w14:paraId="282BEB81">
      <w:pPr>
        <w:rPr>
          <w:rFonts w:ascii="Times New Roman" w:hAnsi="Times New Roman" w:eastAsia="黑体"/>
        </w:rPr>
      </w:pP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12EEB652">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26701739">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691EE70F">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0EA54ABA">
            <w:pPr>
              <w:widowControl/>
              <w:jc w:val="both"/>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lang w:val="en-US" w:eastAsia="zh-CN"/>
              </w:rPr>
              <w:t xml:space="preserve">                </w:t>
            </w:r>
            <w:r>
              <w:rPr>
                <w:rFonts w:ascii="Times New Roman" w:hAnsi="Times New Roman"/>
                <w:color w:val="000000"/>
                <w:kern w:val="0"/>
                <w:sz w:val="22"/>
              </w:rPr>
              <w:t>（</w:t>
            </w:r>
            <w:r>
              <w:rPr>
                <w:rFonts w:hint="eastAsia" w:ascii="Times New Roman" w:hAnsi="Times New Roman"/>
                <w:color w:val="000000"/>
                <w:kern w:val="0"/>
                <w:sz w:val="22"/>
                <w:lang w:val="en-US" w:eastAsia="zh-CN"/>
              </w:rPr>
              <w:t>2022</w:t>
            </w:r>
            <w:r>
              <w:rPr>
                <w:rFonts w:ascii="Times New Roman" w:hAnsi="Times New Roman"/>
                <w:color w:val="000000"/>
                <w:kern w:val="0"/>
                <w:sz w:val="22"/>
              </w:rPr>
              <w:t>年度）</w:t>
            </w:r>
          </w:p>
        </w:tc>
      </w:tr>
      <w:tr w14:paraId="22985F98">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4E73F86">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40A77E84">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5A20A3E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综合调研经费</w:t>
            </w:r>
            <w:r>
              <w:rPr>
                <w:rFonts w:ascii="Times New Roman" w:hAnsi="Times New Roman" w:eastAsia="仿宋_GB2312"/>
                <w:color w:val="000000"/>
                <w:kern w:val="0"/>
                <w:szCs w:val="21"/>
              </w:rPr>
              <w:t>　</w:t>
            </w:r>
          </w:p>
        </w:tc>
      </w:tr>
      <w:tr w14:paraId="3A22A3AE">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726B808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49AB80A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63743FD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716D141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综合科</w:t>
            </w:r>
          </w:p>
        </w:tc>
      </w:tr>
      <w:tr w14:paraId="280BFF34">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76F3AEC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3D74038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79DEB600">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2323B6BC">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5C902143">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517D0972">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50EC8159">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180CB02C">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2C8330DA">
            <w:pPr>
              <w:spacing w:line="240" w:lineRule="exact"/>
              <w:jc w:val="center"/>
              <w:rPr>
                <w:rFonts w:ascii="Times New Roman" w:hAnsi="Times New Roman" w:eastAsia="仿宋_GB2312"/>
                <w:szCs w:val="21"/>
              </w:rPr>
            </w:pPr>
          </w:p>
          <w:p w14:paraId="1AEC3774">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2305F784">
            <w:pPr>
              <w:spacing w:line="240" w:lineRule="exact"/>
              <w:jc w:val="center"/>
              <w:rPr>
                <w:rFonts w:ascii="Times New Roman" w:hAnsi="Times New Roman" w:eastAsia="仿宋_GB2312"/>
                <w:szCs w:val="21"/>
              </w:rPr>
            </w:pPr>
          </w:p>
          <w:p w14:paraId="3D645A79">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49087F47">
            <w:pPr>
              <w:spacing w:line="240" w:lineRule="exact"/>
              <w:jc w:val="center"/>
              <w:rPr>
                <w:rFonts w:ascii="Times New Roman" w:hAnsi="Times New Roman" w:eastAsia="仿宋_GB2312"/>
                <w:szCs w:val="21"/>
              </w:rPr>
            </w:pPr>
          </w:p>
          <w:p w14:paraId="5A8595EA">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3EFB7D48">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BC709E8">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D00421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57FD5F5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4.5</w:t>
            </w:r>
          </w:p>
        </w:tc>
        <w:tc>
          <w:tcPr>
            <w:tcW w:w="1230" w:type="dxa"/>
            <w:tcBorders>
              <w:top w:val="nil"/>
              <w:left w:val="nil"/>
              <w:bottom w:val="single" w:color="auto" w:sz="4" w:space="0"/>
              <w:right w:val="single" w:color="auto" w:sz="4" w:space="0"/>
            </w:tcBorders>
            <w:shd w:val="clear" w:color="auto" w:fill="auto"/>
            <w:noWrap/>
            <w:vAlign w:val="center"/>
          </w:tcPr>
          <w:p w14:paraId="1244DB9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4.5</w:t>
            </w:r>
          </w:p>
        </w:tc>
        <w:tc>
          <w:tcPr>
            <w:tcW w:w="1107" w:type="dxa"/>
            <w:tcBorders>
              <w:top w:val="nil"/>
              <w:left w:val="nil"/>
              <w:bottom w:val="single" w:color="auto" w:sz="4" w:space="0"/>
              <w:right w:val="single" w:color="auto" w:sz="4" w:space="0"/>
            </w:tcBorders>
            <w:shd w:val="clear" w:color="auto" w:fill="auto"/>
            <w:noWrap/>
            <w:vAlign w:val="center"/>
          </w:tcPr>
          <w:p w14:paraId="44B71B1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4.5</w:t>
            </w:r>
          </w:p>
        </w:tc>
        <w:tc>
          <w:tcPr>
            <w:tcW w:w="993" w:type="dxa"/>
            <w:tcBorders>
              <w:top w:val="nil"/>
              <w:left w:val="nil"/>
              <w:bottom w:val="single" w:color="auto" w:sz="4" w:space="0"/>
              <w:right w:val="single" w:color="auto" w:sz="4" w:space="0"/>
            </w:tcBorders>
            <w:shd w:val="clear" w:color="auto" w:fill="auto"/>
            <w:noWrap/>
            <w:vAlign w:val="center"/>
          </w:tcPr>
          <w:p w14:paraId="3DDA097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7E1A1FF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3D49061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774DC433">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E75C171">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B8A9F4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70FC8C71">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4.5</w:t>
            </w:r>
          </w:p>
        </w:tc>
        <w:tc>
          <w:tcPr>
            <w:tcW w:w="1230" w:type="dxa"/>
            <w:tcBorders>
              <w:top w:val="nil"/>
              <w:left w:val="nil"/>
              <w:bottom w:val="single" w:color="auto" w:sz="4" w:space="0"/>
              <w:right w:val="single" w:color="auto" w:sz="4" w:space="0"/>
            </w:tcBorders>
            <w:shd w:val="clear" w:color="auto" w:fill="auto"/>
            <w:noWrap/>
            <w:vAlign w:val="center"/>
          </w:tcPr>
          <w:p w14:paraId="78C7DDB9">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4.5</w:t>
            </w:r>
          </w:p>
        </w:tc>
        <w:tc>
          <w:tcPr>
            <w:tcW w:w="1107" w:type="dxa"/>
            <w:tcBorders>
              <w:top w:val="nil"/>
              <w:left w:val="nil"/>
              <w:bottom w:val="single" w:color="auto" w:sz="4" w:space="0"/>
              <w:right w:val="single" w:color="auto" w:sz="4" w:space="0"/>
            </w:tcBorders>
            <w:shd w:val="clear" w:color="auto" w:fill="auto"/>
            <w:noWrap/>
            <w:vAlign w:val="center"/>
          </w:tcPr>
          <w:p w14:paraId="6DC275D8">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4.5</w:t>
            </w:r>
          </w:p>
        </w:tc>
        <w:tc>
          <w:tcPr>
            <w:tcW w:w="993" w:type="dxa"/>
            <w:tcBorders>
              <w:top w:val="nil"/>
              <w:left w:val="nil"/>
              <w:bottom w:val="single" w:color="auto" w:sz="4" w:space="0"/>
              <w:right w:val="single" w:color="auto" w:sz="4" w:space="0"/>
            </w:tcBorders>
            <w:shd w:val="clear" w:color="auto" w:fill="auto"/>
            <w:noWrap/>
            <w:vAlign w:val="center"/>
          </w:tcPr>
          <w:p w14:paraId="693C28F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3A40B9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A24162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A8E1D17">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E6E333D">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F965F21">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5A4C850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7BE99A1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1447BFD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6C3B9CF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6DC17A5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6D2798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96F046C">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18D8475">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CC6DFF6">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5D88545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1057CFE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4472957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059BA8B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00A8D9C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BEE131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7DC01B4">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7219AF4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13945F7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8D4E23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6496416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58EDFF04">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327ED6AF">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79CD3E2C">
            <w:pPr>
              <w:widowControl/>
              <w:spacing w:line="240" w:lineRule="exact"/>
              <w:jc w:val="center"/>
              <w:rPr>
                <w:rFonts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通过调查研究，解决现实工作难题</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4C198EBC">
            <w:pPr>
              <w:widowControl/>
              <w:spacing w:line="240" w:lineRule="exact"/>
              <w:jc w:val="center"/>
              <w:rPr>
                <w:rFonts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圆满完成</w:t>
            </w:r>
          </w:p>
        </w:tc>
      </w:tr>
      <w:tr w14:paraId="63FDB18C">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DE8772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4E90A0A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62737B7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33AD12E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71C9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F3B7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71F6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1EAE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79DC643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034D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4BF5CB9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3D773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FA0E44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BDB88C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6FB8678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65E39CD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7CE10778">
        <w:tblPrEx>
          <w:tblCellMar>
            <w:top w:w="0" w:type="dxa"/>
            <w:left w:w="108" w:type="dxa"/>
            <w:bottom w:w="0" w:type="dxa"/>
            <w:right w:w="108" w:type="dxa"/>
          </w:tblCellMar>
        </w:tblPrEx>
        <w:trPr>
          <w:trHeight w:val="405"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C5B9A1">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3718C7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311423C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15F9707">
            <w:pPr>
              <w:widowControl/>
              <w:jc w:val="center"/>
              <w:rPr>
                <w:rFonts w:ascii="Times New Roman" w:hAnsi="Times New Roman" w:eastAsia="仿宋_GB2312"/>
                <w:color w:val="000000"/>
                <w:kern w:val="0"/>
                <w:szCs w:val="21"/>
              </w:rPr>
            </w:pPr>
          </w:p>
          <w:p w14:paraId="7B273BD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3DDF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8D82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篇数</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5059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20篇以上</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32BE0">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A14C2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CFE2E7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E73135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C388F3A">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57EE1C">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C5F87E">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AEF4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2F1D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报告质量</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55F1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多出精品调研文章</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32C1C">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7122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235CCE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B2FB73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8ECEEC3">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7459899">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B7A3E88">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4174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52B5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调研时间</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C737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时间不少于</w:t>
            </w:r>
            <w:r>
              <w:rPr>
                <w:rFonts w:hint="eastAsia" w:ascii="Times New Roman" w:hAnsi="Times New Roman" w:eastAsia="仿宋_GB2312"/>
                <w:color w:val="000000"/>
                <w:kern w:val="0"/>
                <w:szCs w:val="21"/>
                <w:lang w:val="en-US" w:eastAsia="zh-CN"/>
              </w:rPr>
              <w:t>60天</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D990F3">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0678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57B3AF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8193FB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D48B76B">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AE2A19C">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D90DDE0">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3B58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1DFE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费用</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D63D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符合上级规定</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1150B">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50D4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BADF83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FEA99C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0E15877">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F73CB8B">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214943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7364CC9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E9CCD6E">
            <w:pPr>
              <w:widowControl/>
              <w:jc w:val="left"/>
              <w:rPr>
                <w:rFonts w:ascii="Times New Roman" w:hAnsi="Times New Roman" w:eastAsia="仿宋_GB2312"/>
                <w:color w:val="000000"/>
                <w:kern w:val="0"/>
                <w:szCs w:val="21"/>
              </w:rPr>
            </w:pPr>
          </w:p>
          <w:p w14:paraId="35559A0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6B39DA6E">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5F41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70B8920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8713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促进发展</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C5DF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推动解决影响社会民生的实际问题</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DC9D4F">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68C2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F2AE42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CEAD4D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377EE3B">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5BB7615">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685C9E">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E8A9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7EC6825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C6BC6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保护环境</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A5A2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解决污染防治攻坚战中存在的问题</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4759E">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A1105">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DA945A9">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67B251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7B3ED25">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3B3086">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AA1F32">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156E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5EEF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工作情况</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63E0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根据</w:t>
            </w:r>
            <w:r>
              <w:rPr>
                <w:rFonts w:hint="eastAsia" w:ascii="Times New Roman" w:hAnsi="Times New Roman" w:eastAsia="仿宋_GB2312"/>
                <w:color w:val="000000"/>
                <w:kern w:val="0"/>
                <w:szCs w:val="21"/>
                <w:lang w:val="en-US" w:eastAsia="zh-CN"/>
              </w:rPr>
              <w:t>2021年工作情况确定</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7AE2CA">
            <w:pPr>
              <w:widowControl/>
              <w:spacing w:line="280" w:lineRule="exact"/>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1929D">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AD0677">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19E5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7AAFF1E">
        <w:tblPrEx>
          <w:tblCellMar>
            <w:top w:w="0" w:type="dxa"/>
            <w:left w:w="108" w:type="dxa"/>
            <w:bottom w:w="0" w:type="dxa"/>
            <w:right w:w="108" w:type="dxa"/>
          </w:tblCellMar>
        </w:tblPrEx>
        <w:trPr>
          <w:trHeight w:val="4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D57063F">
            <w:pPr>
              <w:jc w:val="left"/>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8A49E7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171A1FB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4BA717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8389DC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8518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社会公众</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A5B81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满意</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59060">
            <w:pPr>
              <w:widowControl/>
              <w:ind w:firstLine="210" w:firstLineChars="100"/>
              <w:jc w:val="both"/>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nil"/>
              <w:left w:val="single" w:color="auto" w:sz="4" w:space="0"/>
              <w:bottom w:val="single" w:color="auto" w:sz="4" w:space="0"/>
              <w:right w:val="single" w:color="auto" w:sz="4" w:space="0"/>
            </w:tcBorders>
            <w:shd w:val="clear" w:color="auto" w:fill="auto"/>
            <w:noWrap/>
            <w:vAlign w:val="center"/>
          </w:tcPr>
          <w:p w14:paraId="53C976A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855" w:type="dxa"/>
            <w:tcBorders>
              <w:top w:val="nil"/>
              <w:left w:val="nil"/>
              <w:bottom w:val="single" w:color="auto" w:sz="4" w:space="0"/>
              <w:right w:val="single" w:color="auto" w:sz="4" w:space="0"/>
            </w:tcBorders>
            <w:shd w:val="clear" w:color="auto" w:fill="auto"/>
            <w:noWrap/>
            <w:vAlign w:val="center"/>
          </w:tcPr>
          <w:p w14:paraId="7F24A02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tcBorders>
              <w:top w:val="nil"/>
              <w:left w:val="nil"/>
              <w:bottom w:val="single" w:color="auto" w:sz="4" w:space="0"/>
              <w:right w:val="single" w:color="auto" w:sz="4" w:space="0"/>
            </w:tcBorders>
            <w:shd w:val="clear" w:color="auto" w:fill="auto"/>
            <w:noWrap/>
            <w:vAlign w:val="center"/>
          </w:tcPr>
          <w:p w14:paraId="227A770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BC45228">
        <w:tblPrEx>
          <w:tblCellMar>
            <w:top w:w="0" w:type="dxa"/>
            <w:left w:w="108" w:type="dxa"/>
            <w:bottom w:w="0" w:type="dxa"/>
            <w:right w:w="108" w:type="dxa"/>
          </w:tblCellMar>
        </w:tblPrEx>
        <w:trPr>
          <w:trHeight w:val="436"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10D72BF">
            <w:pPr>
              <w:widowControl/>
              <w:jc w:val="left"/>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45C566D">
            <w:pPr>
              <w:widowControl/>
              <w:jc w:val="left"/>
              <w:rPr>
                <w:rFonts w:ascii="Times New Roman" w:hAnsi="Times New Roman" w:eastAsia="仿宋_GB2312"/>
                <w:color w:val="000000"/>
                <w:kern w:val="0"/>
                <w:szCs w:val="21"/>
              </w:rPr>
            </w:pPr>
          </w:p>
        </w:tc>
        <w:tc>
          <w:tcPr>
            <w:tcW w:w="12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D798BB3">
            <w:pPr>
              <w:widowControl/>
              <w:jc w:val="left"/>
              <w:rPr>
                <w:rFonts w:ascii="Times New Roman" w:hAnsi="Times New Roman" w:eastAsia="仿宋_GB2312"/>
                <w:color w:val="000000"/>
                <w:kern w:val="0"/>
                <w:szCs w:val="21"/>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4380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服务对象</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002DB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满意</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11E67">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nil"/>
              <w:left w:val="single" w:color="auto" w:sz="4" w:space="0"/>
              <w:bottom w:val="single" w:color="auto" w:sz="4" w:space="0"/>
              <w:right w:val="single" w:color="auto" w:sz="4" w:space="0"/>
            </w:tcBorders>
            <w:shd w:val="clear" w:color="auto" w:fill="auto"/>
            <w:noWrap/>
            <w:vAlign w:val="center"/>
          </w:tcPr>
          <w:p w14:paraId="21B938F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855" w:type="dxa"/>
            <w:tcBorders>
              <w:top w:val="nil"/>
              <w:left w:val="nil"/>
              <w:bottom w:val="single" w:color="auto" w:sz="4" w:space="0"/>
              <w:right w:val="single" w:color="auto" w:sz="4" w:space="0"/>
            </w:tcBorders>
            <w:shd w:val="clear" w:color="auto" w:fill="auto"/>
            <w:noWrap/>
            <w:vAlign w:val="center"/>
          </w:tcPr>
          <w:p w14:paraId="34542AB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tcBorders>
              <w:top w:val="nil"/>
              <w:left w:val="nil"/>
              <w:bottom w:val="single" w:color="auto" w:sz="4" w:space="0"/>
              <w:right w:val="single" w:color="auto" w:sz="4" w:space="0"/>
            </w:tcBorders>
            <w:shd w:val="clear" w:color="auto" w:fill="auto"/>
            <w:noWrap/>
            <w:vAlign w:val="center"/>
          </w:tcPr>
          <w:p w14:paraId="28FCB1A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BF54EC0">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691ACB8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single" w:color="auto" w:sz="4" w:space="0"/>
              <w:bottom w:val="single" w:color="auto" w:sz="4" w:space="0"/>
              <w:right w:val="single" w:color="auto" w:sz="4" w:space="0"/>
            </w:tcBorders>
            <w:shd w:val="clear" w:color="auto" w:fill="auto"/>
            <w:noWrap/>
            <w:vAlign w:val="center"/>
          </w:tcPr>
          <w:p w14:paraId="44A247B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0B5F482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27BBEDF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61C375B6">
      <w:pPr>
        <w:spacing w:beforeLines="50"/>
        <w:rPr>
          <w:rFonts w:ascii="Times New Roman" w:hAnsi="Times New Roman"/>
        </w:rPr>
      </w:pPr>
      <w:r>
        <w:rPr>
          <w:rFonts w:ascii="Times New Roman" w:hAnsi="Times New Roman" w:eastAsia="仿宋_GB2312"/>
          <w:sz w:val="24"/>
        </w:rPr>
        <w:t>填表人：        填报日期：        联系电话：     单位负责人签字：</w:t>
      </w:r>
    </w:p>
    <w:p w14:paraId="5D11202F">
      <w:pPr>
        <w:rPr>
          <w:rFonts w:ascii="Times New Roman" w:hAnsi="Times New Roman" w:eastAsia="黑体"/>
        </w:rPr>
      </w:pPr>
    </w:p>
    <w:tbl>
      <w:tblPr>
        <w:tblStyle w:val="8"/>
        <w:tblW w:w="10008"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64"/>
        <w:gridCol w:w="1271"/>
      </w:tblGrid>
      <w:tr w14:paraId="7089C034">
        <w:tblPrEx>
          <w:tblCellMar>
            <w:top w:w="0" w:type="dxa"/>
            <w:left w:w="108" w:type="dxa"/>
            <w:bottom w:w="0" w:type="dxa"/>
            <w:right w:w="108" w:type="dxa"/>
          </w:tblCellMar>
        </w:tblPrEx>
        <w:trPr>
          <w:trHeight w:val="690" w:hRule="atLeast"/>
          <w:jc w:val="center"/>
        </w:trPr>
        <w:tc>
          <w:tcPr>
            <w:tcW w:w="10008" w:type="dxa"/>
            <w:gridSpan w:val="9"/>
            <w:tcBorders>
              <w:top w:val="nil"/>
              <w:left w:val="nil"/>
              <w:bottom w:val="nil"/>
              <w:right w:val="nil"/>
            </w:tcBorders>
            <w:shd w:val="clear" w:color="auto" w:fill="auto"/>
            <w:noWrap/>
            <w:vAlign w:val="center"/>
          </w:tcPr>
          <w:p w14:paraId="64DF95AF">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3BE94E3C">
        <w:tblPrEx>
          <w:tblCellMar>
            <w:top w:w="0" w:type="dxa"/>
            <w:left w:w="108" w:type="dxa"/>
            <w:bottom w:w="0" w:type="dxa"/>
            <w:right w:w="108" w:type="dxa"/>
          </w:tblCellMar>
        </w:tblPrEx>
        <w:trPr>
          <w:trHeight w:val="270" w:hRule="atLeast"/>
          <w:jc w:val="center"/>
        </w:trPr>
        <w:tc>
          <w:tcPr>
            <w:tcW w:w="10008" w:type="dxa"/>
            <w:gridSpan w:val="9"/>
            <w:tcBorders>
              <w:top w:val="nil"/>
              <w:left w:val="nil"/>
              <w:bottom w:val="single" w:color="auto" w:sz="4" w:space="0"/>
              <w:right w:val="nil"/>
            </w:tcBorders>
            <w:shd w:val="clear" w:color="auto" w:fill="auto"/>
            <w:noWrap/>
            <w:vAlign w:val="center"/>
          </w:tcPr>
          <w:p w14:paraId="6BD7D438">
            <w:pPr>
              <w:widowControl/>
              <w:jc w:val="both"/>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lang w:val="en-US" w:eastAsia="zh-CN"/>
              </w:rPr>
              <w:t xml:space="preserve">                </w:t>
            </w:r>
            <w:r>
              <w:rPr>
                <w:rFonts w:ascii="Times New Roman" w:hAnsi="Times New Roman"/>
                <w:color w:val="000000"/>
                <w:kern w:val="0"/>
                <w:sz w:val="22"/>
              </w:rPr>
              <w:t>（</w:t>
            </w:r>
            <w:r>
              <w:rPr>
                <w:rFonts w:hint="eastAsia" w:ascii="Times New Roman" w:hAnsi="Times New Roman"/>
                <w:color w:val="000000"/>
                <w:kern w:val="0"/>
                <w:sz w:val="22"/>
                <w:lang w:val="en-US" w:eastAsia="zh-CN"/>
              </w:rPr>
              <w:t>2022</w:t>
            </w:r>
            <w:r>
              <w:rPr>
                <w:rFonts w:ascii="Times New Roman" w:hAnsi="Times New Roman"/>
                <w:color w:val="000000"/>
                <w:kern w:val="0"/>
                <w:sz w:val="22"/>
              </w:rPr>
              <w:t>年度）</w:t>
            </w:r>
          </w:p>
        </w:tc>
      </w:tr>
      <w:tr w14:paraId="0D4BBB7E">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8453D64">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437B1356">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73" w:type="dxa"/>
            <w:gridSpan w:val="8"/>
            <w:tcBorders>
              <w:top w:val="single" w:color="auto" w:sz="4" w:space="0"/>
              <w:left w:val="nil"/>
              <w:bottom w:val="single" w:color="auto" w:sz="4" w:space="0"/>
              <w:right w:val="single" w:color="000000" w:sz="4" w:space="0"/>
            </w:tcBorders>
            <w:shd w:val="clear" w:color="auto" w:fill="auto"/>
            <w:noWrap/>
            <w:vAlign w:val="center"/>
          </w:tcPr>
          <w:p w14:paraId="0A647C19">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政务督查经费</w:t>
            </w:r>
          </w:p>
        </w:tc>
      </w:tr>
      <w:tr w14:paraId="0B143595">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63E4865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7F938C6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47223B9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28" w:type="dxa"/>
            <w:gridSpan w:val="3"/>
            <w:tcBorders>
              <w:top w:val="single" w:color="auto" w:sz="4" w:space="0"/>
              <w:left w:val="nil"/>
              <w:bottom w:val="single" w:color="auto" w:sz="4" w:space="0"/>
              <w:right w:val="single" w:color="auto" w:sz="4" w:space="0"/>
            </w:tcBorders>
            <w:shd w:val="clear" w:color="auto" w:fill="auto"/>
            <w:noWrap/>
            <w:vAlign w:val="center"/>
          </w:tcPr>
          <w:p w14:paraId="66B0645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督查室</w:t>
            </w:r>
          </w:p>
        </w:tc>
      </w:tr>
      <w:tr w14:paraId="4369CB87">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4539CA6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65BB9DC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38BBCBBE">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1C254906">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7345C6AA">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7EB943C3">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07653919">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1F00E37D">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65E521E2">
            <w:pPr>
              <w:spacing w:line="240" w:lineRule="exact"/>
              <w:jc w:val="center"/>
              <w:rPr>
                <w:rFonts w:ascii="Times New Roman" w:hAnsi="Times New Roman" w:eastAsia="仿宋_GB2312"/>
                <w:szCs w:val="21"/>
              </w:rPr>
            </w:pPr>
          </w:p>
          <w:p w14:paraId="244B0B70">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64" w:type="dxa"/>
            <w:tcBorders>
              <w:top w:val="nil"/>
              <w:left w:val="nil"/>
              <w:bottom w:val="single" w:color="auto" w:sz="4" w:space="0"/>
              <w:right w:val="single" w:color="auto" w:sz="4" w:space="0"/>
            </w:tcBorders>
            <w:shd w:val="clear" w:color="auto" w:fill="auto"/>
            <w:noWrap/>
          </w:tcPr>
          <w:p w14:paraId="6BB1E3DA">
            <w:pPr>
              <w:spacing w:line="240" w:lineRule="exact"/>
              <w:jc w:val="center"/>
              <w:rPr>
                <w:rFonts w:ascii="Times New Roman" w:hAnsi="Times New Roman" w:eastAsia="仿宋_GB2312"/>
                <w:szCs w:val="21"/>
              </w:rPr>
            </w:pPr>
          </w:p>
          <w:p w14:paraId="359A2978">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13A8DBB3">
            <w:pPr>
              <w:spacing w:line="240" w:lineRule="exact"/>
              <w:jc w:val="center"/>
              <w:rPr>
                <w:rFonts w:ascii="Times New Roman" w:hAnsi="Times New Roman" w:eastAsia="仿宋_GB2312"/>
                <w:szCs w:val="21"/>
              </w:rPr>
            </w:pPr>
          </w:p>
          <w:p w14:paraId="2F40AF72">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4FB26826">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296BD21">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3DD86A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1AACD91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31.5</w:t>
            </w:r>
          </w:p>
        </w:tc>
        <w:tc>
          <w:tcPr>
            <w:tcW w:w="1230" w:type="dxa"/>
            <w:tcBorders>
              <w:top w:val="nil"/>
              <w:left w:val="nil"/>
              <w:bottom w:val="single" w:color="auto" w:sz="4" w:space="0"/>
              <w:right w:val="single" w:color="auto" w:sz="4" w:space="0"/>
            </w:tcBorders>
            <w:shd w:val="clear" w:color="auto" w:fill="auto"/>
            <w:noWrap/>
            <w:vAlign w:val="center"/>
          </w:tcPr>
          <w:p w14:paraId="1FEE464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31.5</w:t>
            </w:r>
          </w:p>
        </w:tc>
        <w:tc>
          <w:tcPr>
            <w:tcW w:w="1107" w:type="dxa"/>
            <w:tcBorders>
              <w:top w:val="nil"/>
              <w:left w:val="nil"/>
              <w:bottom w:val="single" w:color="auto" w:sz="4" w:space="0"/>
              <w:right w:val="single" w:color="auto" w:sz="4" w:space="0"/>
            </w:tcBorders>
            <w:shd w:val="clear" w:color="auto" w:fill="auto"/>
            <w:noWrap/>
            <w:vAlign w:val="center"/>
          </w:tcPr>
          <w:p w14:paraId="38A1419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31.5</w:t>
            </w:r>
          </w:p>
        </w:tc>
        <w:tc>
          <w:tcPr>
            <w:tcW w:w="993" w:type="dxa"/>
            <w:tcBorders>
              <w:top w:val="nil"/>
              <w:left w:val="nil"/>
              <w:bottom w:val="single" w:color="auto" w:sz="4" w:space="0"/>
              <w:right w:val="single" w:color="auto" w:sz="4" w:space="0"/>
            </w:tcBorders>
            <w:shd w:val="clear" w:color="auto" w:fill="auto"/>
            <w:noWrap/>
            <w:vAlign w:val="center"/>
          </w:tcPr>
          <w:p w14:paraId="04881C9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64" w:type="dxa"/>
            <w:tcBorders>
              <w:top w:val="nil"/>
              <w:left w:val="nil"/>
              <w:bottom w:val="single" w:color="auto" w:sz="4" w:space="0"/>
              <w:right w:val="single" w:color="auto" w:sz="4" w:space="0"/>
            </w:tcBorders>
            <w:shd w:val="clear" w:color="auto" w:fill="auto"/>
            <w:noWrap/>
            <w:vAlign w:val="center"/>
          </w:tcPr>
          <w:p w14:paraId="4D47756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5CE59F2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4DD1FD59">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325623B">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495087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786B764B">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31.5</w:t>
            </w:r>
          </w:p>
        </w:tc>
        <w:tc>
          <w:tcPr>
            <w:tcW w:w="1230" w:type="dxa"/>
            <w:tcBorders>
              <w:top w:val="nil"/>
              <w:left w:val="nil"/>
              <w:bottom w:val="single" w:color="auto" w:sz="4" w:space="0"/>
              <w:right w:val="single" w:color="auto" w:sz="4" w:space="0"/>
            </w:tcBorders>
            <w:shd w:val="clear" w:color="auto" w:fill="auto"/>
            <w:noWrap/>
            <w:vAlign w:val="center"/>
          </w:tcPr>
          <w:p w14:paraId="2508EDB3">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31.5</w:t>
            </w:r>
          </w:p>
        </w:tc>
        <w:tc>
          <w:tcPr>
            <w:tcW w:w="1107" w:type="dxa"/>
            <w:tcBorders>
              <w:top w:val="nil"/>
              <w:left w:val="nil"/>
              <w:bottom w:val="single" w:color="auto" w:sz="4" w:space="0"/>
              <w:right w:val="single" w:color="auto" w:sz="4" w:space="0"/>
            </w:tcBorders>
            <w:shd w:val="clear" w:color="auto" w:fill="auto"/>
            <w:noWrap/>
            <w:vAlign w:val="center"/>
          </w:tcPr>
          <w:p w14:paraId="0717E1E1">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31..5</w:t>
            </w:r>
          </w:p>
        </w:tc>
        <w:tc>
          <w:tcPr>
            <w:tcW w:w="993" w:type="dxa"/>
            <w:tcBorders>
              <w:top w:val="nil"/>
              <w:left w:val="nil"/>
              <w:bottom w:val="single" w:color="auto" w:sz="4" w:space="0"/>
              <w:right w:val="single" w:color="auto" w:sz="4" w:space="0"/>
            </w:tcBorders>
            <w:shd w:val="clear" w:color="auto" w:fill="auto"/>
            <w:noWrap/>
            <w:vAlign w:val="center"/>
          </w:tcPr>
          <w:p w14:paraId="47743A0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64" w:type="dxa"/>
            <w:tcBorders>
              <w:top w:val="nil"/>
              <w:left w:val="nil"/>
              <w:bottom w:val="single" w:color="auto" w:sz="4" w:space="0"/>
              <w:right w:val="single" w:color="auto" w:sz="4" w:space="0"/>
            </w:tcBorders>
            <w:shd w:val="clear" w:color="auto" w:fill="auto"/>
            <w:noWrap/>
            <w:vAlign w:val="center"/>
          </w:tcPr>
          <w:p w14:paraId="0F92E44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A6384C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797CBF0">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4FBCDD2">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892A6A4">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3911C4C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53992D5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576BF8A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624AABB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64" w:type="dxa"/>
            <w:tcBorders>
              <w:top w:val="nil"/>
              <w:left w:val="nil"/>
              <w:bottom w:val="single" w:color="auto" w:sz="4" w:space="0"/>
              <w:right w:val="single" w:color="auto" w:sz="4" w:space="0"/>
            </w:tcBorders>
            <w:shd w:val="clear" w:color="auto" w:fill="auto"/>
            <w:noWrap/>
            <w:vAlign w:val="center"/>
          </w:tcPr>
          <w:p w14:paraId="2EBCF93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223B42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E14DF05">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FFA9BD1">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01854A1">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5539BCE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21C94BE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76A92DD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6B82F27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64" w:type="dxa"/>
            <w:tcBorders>
              <w:top w:val="nil"/>
              <w:left w:val="nil"/>
              <w:bottom w:val="single" w:color="auto" w:sz="4" w:space="0"/>
              <w:right w:val="single" w:color="auto" w:sz="4" w:space="0"/>
            </w:tcBorders>
            <w:shd w:val="clear" w:color="auto" w:fill="auto"/>
            <w:noWrap/>
            <w:vAlign w:val="center"/>
          </w:tcPr>
          <w:p w14:paraId="0CB7002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8B5FF6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D7C0A93">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FCF4DC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2D09807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54E46D9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35" w:type="dxa"/>
            <w:gridSpan w:val="4"/>
            <w:tcBorders>
              <w:top w:val="single" w:color="auto" w:sz="4" w:space="0"/>
              <w:left w:val="nil"/>
              <w:bottom w:val="single" w:color="auto" w:sz="4" w:space="0"/>
              <w:right w:val="single" w:color="auto" w:sz="4" w:space="0"/>
            </w:tcBorders>
            <w:shd w:val="clear" w:color="auto" w:fill="auto"/>
            <w:noWrap/>
            <w:vAlign w:val="center"/>
          </w:tcPr>
          <w:p w14:paraId="629B84D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709C1D32">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5D8D6D60">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0ABC940E">
            <w:pPr>
              <w:widowControl/>
              <w:jc w:val="center"/>
              <w:rPr>
                <w:rFonts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对市政府决策事项，督促检查落实到位</w:t>
            </w:r>
            <w:r>
              <w:rPr>
                <w:rFonts w:hint="eastAsia" w:ascii="Times New Roman" w:hAnsi="Times New Roman" w:eastAsia="仿宋_GB2312"/>
                <w:color w:val="000000"/>
                <w:kern w:val="0"/>
                <w:szCs w:val="21"/>
              </w:rPr>
              <w:t>　</w:t>
            </w:r>
          </w:p>
        </w:tc>
        <w:tc>
          <w:tcPr>
            <w:tcW w:w="4235" w:type="dxa"/>
            <w:gridSpan w:val="4"/>
            <w:tcBorders>
              <w:top w:val="single" w:color="auto" w:sz="4" w:space="0"/>
              <w:left w:val="nil"/>
              <w:bottom w:val="single" w:color="auto" w:sz="4" w:space="0"/>
              <w:right w:val="single" w:color="auto" w:sz="4" w:space="0"/>
            </w:tcBorders>
            <w:shd w:val="clear" w:color="auto" w:fill="auto"/>
            <w:noWrap/>
            <w:vAlign w:val="center"/>
          </w:tcPr>
          <w:p w14:paraId="4FA5BDAC">
            <w:pPr>
              <w:widowControl/>
              <w:jc w:val="center"/>
              <w:rPr>
                <w:rFonts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圆满完成</w:t>
            </w:r>
            <w:r>
              <w:rPr>
                <w:rFonts w:ascii="Times New Roman" w:hAnsi="Times New Roman" w:eastAsia="仿宋_GB2312"/>
                <w:color w:val="000000"/>
                <w:kern w:val="0"/>
                <w:szCs w:val="21"/>
              </w:rPr>
              <w:t xml:space="preserve">                                                                                                                                                                                                                                                                                                                                                                                                                                                                                                                                                                                                                                                                                                                                                                                                                                                                                                                                                                              </w:t>
            </w:r>
          </w:p>
        </w:tc>
      </w:tr>
      <w:tr w14:paraId="671B7EA8">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10126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567F058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5F2080F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0B2C6E1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65C8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DCD5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0A2D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07D7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39D37A2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40D3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3F093DD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19B078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64" w:type="dxa"/>
            <w:tcBorders>
              <w:top w:val="single" w:color="auto" w:sz="4" w:space="0"/>
              <w:left w:val="nil"/>
              <w:bottom w:val="single" w:color="auto" w:sz="4" w:space="0"/>
              <w:right w:val="single" w:color="auto" w:sz="4" w:space="0"/>
            </w:tcBorders>
            <w:shd w:val="clear" w:color="auto" w:fill="auto"/>
            <w:noWrap/>
            <w:vAlign w:val="center"/>
          </w:tcPr>
          <w:p w14:paraId="49006FD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463C85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460AEC1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6855B93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0763E50F">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B7AB1E">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E3FFA1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33391FE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6B308B8F">
            <w:pPr>
              <w:widowControl/>
              <w:jc w:val="center"/>
              <w:rPr>
                <w:rFonts w:ascii="Times New Roman" w:hAnsi="Times New Roman" w:eastAsia="仿宋_GB2312"/>
                <w:color w:val="000000"/>
                <w:kern w:val="0"/>
                <w:szCs w:val="21"/>
              </w:rPr>
            </w:pPr>
          </w:p>
          <w:p w14:paraId="1B342B7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37F7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64C1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督查次数</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929C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不少于</w:t>
            </w:r>
            <w:r>
              <w:rPr>
                <w:rFonts w:hint="eastAsia" w:ascii="Times New Roman" w:hAnsi="Times New Roman" w:eastAsia="仿宋_GB2312"/>
                <w:color w:val="000000"/>
                <w:kern w:val="0"/>
                <w:szCs w:val="21"/>
                <w:lang w:val="en-US" w:eastAsia="zh-CN"/>
              </w:rPr>
              <w:t>20次</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2EA1F">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BA545C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15</w:t>
            </w:r>
          </w:p>
        </w:tc>
        <w:tc>
          <w:tcPr>
            <w:tcW w:w="864" w:type="dxa"/>
            <w:tcBorders>
              <w:top w:val="single" w:color="auto" w:sz="4" w:space="0"/>
              <w:left w:val="nil"/>
              <w:bottom w:val="single" w:color="auto" w:sz="4" w:space="0"/>
              <w:right w:val="single" w:color="auto" w:sz="4" w:space="0"/>
            </w:tcBorders>
            <w:shd w:val="clear" w:color="auto" w:fill="auto"/>
            <w:noWrap/>
            <w:vAlign w:val="center"/>
          </w:tcPr>
          <w:p w14:paraId="52AF49F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D19824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90BFFFA">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76A7E28">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2E36CEC">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B038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9DF6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交办与督办</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4402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有交必办、有办必果、有果必复</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CA536">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4C88D4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15</w:t>
            </w:r>
          </w:p>
        </w:tc>
        <w:tc>
          <w:tcPr>
            <w:tcW w:w="864" w:type="dxa"/>
            <w:tcBorders>
              <w:top w:val="single" w:color="auto" w:sz="4" w:space="0"/>
              <w:left w:val="nil"/>
              <w:bottom w:val="single" w:color="auto" w:sz="4" w:space="0"/>
              <w:right w:val="single" w:color="auto" w:sz="4" w:space="0"/>
            </w:tcBorders>
            <w:shd w:val="clear" w:color="auto" w:fill="auto"/>
            <w:noWrap/>
            <w:vAlign w:val="center"/>
          </w:tcPr>
          <w:p w14:paraId="39C42C4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260A28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B686F91">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37488F">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60D9FFD">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86AB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2C69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时间节点</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9EC4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在规定时间节点内完成，超过节点扣分</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43508">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167C73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864" w:type="dxa"/>
            <w:tcBorders>
              <w:top w:val="single" w:color="auto" w:sz="4" w:space="0"/>
              <w:left w:val="nil"/>
              <w:bottom w:val="single" w:color="auto" w:sz="4" w:space="0"/>
              <w:right w:val="single" w:color="auto" w:sz="4" w:space="0"/>
            </w:tcBorders>
            <w:shd w:val="clear" w:color="auto" w:fill="auto"/>
            <w:noWrap/>
            <w:vAlign w:val="center"/>
          </w:tcPr>
          <w:p w14:paraId="61E4AD7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85A0D0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7AEDB39">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DF2150B">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3D72DE5">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6781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302C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经费开支</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C375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不超过年初预算</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8CE3E">
            <w:pPr>
              <w:widowControl/>
              <w:ind w:firstLine="210" w:firstLineChars="100"/>
              <w:jc w:val="both"/>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A91E93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864" w:type="dxa"/>
            <w:tcBorders>
              <w:top w:val="single" w:color="auto" w:sz="4" w:space="0"/>
              <w:left w:val="nil"/>
              <w:bottom w:val="single" w:color="auto" w:sz="4" w:space="0"/>
              <w:right w:val="single" w:color="auto" w:sz="4" w:space="0"/>
            </w:tcBorders>
            <w:shd w:val="clear" w:color="auto" w:fill="auto"/>
            <w:noWrap/>
            <w:vAlign w:val="center"/>
          </w:tcPr>
          <w:p w14:paraId="1554406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F8B922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0EAEF8C">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33407C">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C82680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048833C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32567179">
            <w:pPr>
              <w:widowControl/>
              <w:jc w:val="left"/>
              <w:rPr>
                <w:rFonts w:ascii="Times New Roman" w:hAnsi="Times New Roman" w:eastAsia="仿宋_GB2312"/>
                <w:color w:val="000000"/>
                <w:kern w:val="0"/>
                <w:szCs w:val="21"/>
              </w:rPr>
            </w:pPr>
          </w:p>
          <w:p w14:paraId="05674BE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48030862">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C1E1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3CA21A1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48CA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生活水平</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EDE0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通过督查督办，落实各项政策</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65F83">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99855F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864" w:type="dxa"/>
            <w:tcBorders>
              <w:top w:val="single" w:color="auto" w:sz="4" w:space="0"/>
              <w:left w:val="nil"/>
              <w:bottom w:val="single" w:color="auto" w:sz="4" w:space="0"/>
              <w:right w:val="single" w:color="auto" w:sz="4" w:space="0"/>
            </w:tcBorders>
            <w:shd w:val="clear" w:color="auto" w:fill="auto"/>
            <w:noWrap/>
            <w:vAlign w:val="center"/>
          </w:tcPr>
          <w:p w14:paraId="3E1DE58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EACFF9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CDEBADE">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89FEB5F">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87DE74F">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0B0C4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4AD3F77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0A48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保护环境</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7F56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完成环保工作任务</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2C64B">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CC658F">
            <w:pPr>
              <w:widowControl/>
              <w:ind w:firstLine="210" w:firstLineChars="10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864" w:type="dxa"/>
            <w:tcBorders>
              <w:top w:val="single" w:color="auto" w:sz="4" w:space="0"/>
              <w:left w:val="nil"/>
              <w:bottom w:val="single" w:color="auto" w:sz="4" w:space="0"/>
              <w:right w:val="single" w:color="auto" w:sz="4" w:space="0"/>
            </w:tcBorders>
            <w:shd w:val="clear" w:color="auto" w:fill="auto"/>
            <w:noWrap/>
            <w:vAlign w:val="center"/>
          </w:tcPr>
          <w:p w14:paraId="529C3FEB">
            <w:pPr>
              <w:widowControl/>
              <w:ind w:firstLine="210" w:firstLineChars="10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F58707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5409BD4">
        <w:tblPrEx>
          <w:tblCellMar>
            <w:top w:w="0" w:type="dxa"/>
            <w:left w:w="108" w:type="dxa"/>
            <w:bottom w:w="0" w:type="dxa"/>
            <w:right w:w="108" w:type="dxa"/>
          </w:tblCellMar>
        </w:tblPrEx>
        <w:trPr>
          <w:trHeight w:val="3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2087857">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338EC84">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4F78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5624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经济社会发展</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B466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经济指标上升</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235AA">
            <w:pPr>
              <w:widowControl/>
              <w:spacing w:line="280" w:lineRule="exact"/>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96BD0">
            <w:pPr>
              <w:widowControl/>
              <w:ind w:firstLine="210" w:firstLineChars="10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2640D7">
            <w:pPr>
              <w:widowControl/>
              <w:ind w:firstLine="210" w:firstLineChars="10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8454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45D8B06">
        <w:tblPrEx>
          <w:tblCellMar>
            <w:top w:w="0" w:type="dxa"/>
            <w:left w:w="108" w:type="dxa"/>
            <w:bottom w:w="0" w:type="dxa"/>
            <w:right w:w="108" w:type="dxa"/>
          </w:tblCellMar>
        </w:tblPrEx>
        <w:trPr>
          <w:trHeight w:val="44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CF7D57B">
            <w:pPr>
              <w:jc w:val="left"/>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C719D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4CEC0B8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6729E7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8FD679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2BBD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上级部门</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5F17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满意</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D8C8C">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nil"/>
              <w:left w:val="nil"/>
              <w:bottom w:val="single" w:color="auto" w:sz="4" w:space="0"/>
              <w:right w:val="single" w:color="auto" w:sz="4" w:space="0"/>
            </w:tcBorders>
            <w:shd w:val="clear" w:color="auto" w:fill="auto"/>
            <w:noWrap/>
            <w:vAlign w:val="center"/>
          </w:tcPr>
          <w:p w14:paraId="6FA51C4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5</w:t>
            </w:r>
          </w:p>
        </w:tc>
        <w:tc>
          <w:tcPr>
            <w:tcW w:w="864" w:type="dxa"/>
            <w:tcBorders>
              <w:top w:val="nil"/>
              <w:left w:val="nil"/>
              <w:bottom w:val="single" w:color="auto" w:sz="4" w:space="0"/>
              <w:right w:val="single" w:color="auto" w:sz="4" w:space="0"/>
            </w:tcBorders>
            <w:shd w:val="clear" w:color="auto" w:fill="auto"/>
            <w:noWrap/>
            <w:vAlign w:val="center"/>
          </w:tcPr>
          <w:p w14:paraId="012BDB7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5</w:t>
            </w:r>
          </w:p>
        </w:tc>
        <w:tc>
          <w:tcPr>
            <w:tcW w:w="1271" w:type="dxa"/>
            <w:tcBorders>
              <w:top w:val="nil"/>
              <w:left w:val="nil"/>
              <w:bottom w:val="single" w:color="auto" w:sz="4" w:space="0"/>
              <w:right w:val="single" w:color="auto" w:sz="4" w:space="0"/>
            </w:tcBorders>
            <w:shd w:val="clear" w:color="auto" w:fill="auto"/>
            <w:noWrap/>
            <w:vAlign w:val="center"/>
          </w:tcPr>
          <w:p w14:paraId="22C837D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FBED7C4">
        <w:tblPrEx>
          <w:tblCellMar>
            <w:top w:w="0" w:type="dxa"/>
            <w:left w:w="108" w:type="dxa"/>
            <w:bottom w:w="0" w:type="dxa"/>
            <w:right w:w="108" w:type="dxa"/>
          </w:tblCellMar>
        </w:tblPrEx>
        <w:trPr>
          <w:trHeight w:val="436"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E17845C">
            <w:pPr>
              <w:widowControl/>
              <w:jc w:val="left"/>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3AD87B2">
            <w:pPr>
              <w:widowControl/>
              <w:jc w:val="left"/>
              <w:rPr>
                <w:rFonts w:ascii="Times New Roman" w:hAnsi="Times New Roman" w:eastAsia="仿宋_GB2312"/>
                <w:color w:val="000000"/>
                <w:kern w:val="0"/>
                <w:szCs w:val="21"/>
              </w:rPr>
            </w:pPr>
          </w:p>
        </w:tc>
        <w:tc>
          <w:tcPr>
            <w:tcW w:w="12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D29CC97">
            <w:pPr>
              <w:widowControl/>
              <w:jc w:val="center"/>
              <w:rPr>
                <w:rFonts w:ascii="Times New Roman" w:hAnsi="Times New Roman" w:eastAsia="仿宋_GB2312"/>
                <w:color w:val="000000"/>
                <w:kern w:val="0"/>
                <w:szCs w:val="21"/>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B119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政府</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08FB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满意</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C24F6">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val="en-US" w:eastAsia="zh-CN"/>
              </w:rPr>
              <w:t>100%</w:t>
            </w:r>
          </w:p>
        </w:tc>
        <w:tc>
          <w:tcPr>
            <w:tcW w:w="993" w:type="dxa"/>
            <w:tcBorders>
              <w:top w:val="nil"/>
              <w:left w:val="nil"/>
              <w:bottom w:val="single" w:color="auto" w:sz="4" w:space="0"/>
              <w:right w:val="single" w:color="auto" w:sz="4" w:space="0"/>
            </w:tcBorders>
            <w:shd w:val="clear" w:color="auto" w:fill="auto"/>
            <w:noWrap/>
            <w:vAlign w:val="center"/>
          </w:tcPr>
          <w:p w14:paraId="37B63BA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5</w:t>
            </w:r>
          </w:p>
        </w:tc>
        <w:tc>
          <w:tcPr>
            <w:tcW w:w="864" w:type="dxa"/>
            <w:tcBorders>
              <w:top w:val="nil"/>
              <w:left w:val="nil"/>
              <w:bottom w:val="single" w:color="auto" w:sz="4" w:space="0"/>
              <w:right w:val="single" w:color="auto" w:sz="4" w:space="0"/>
            </w:tcBorders>
            <w:shd w:val="clear" w:color="auto" w:fill="auto"/>
            <w:noWrap/>
            <w:vAlign w:val="center"/>
          </w:tcPr>
          <w:p w14:paraId="2B809B2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5</w:t>
            </w:r>
          </w:p>
        </w:tc>
        <w:tc>
          <w:tcPr>
            <w:tcW w:w="1271" w:type="dxa"/>
            <w:tcBorders>
              <w:top w:val="nil"/>
              <w:left w:val="nil"/>
              <w:bottom w:val="single" w:color="auto" w:sz="4" w:space="0"/>
              <w:right w:val="single" w:color="auto" w:sz="4" w:space="0"/>
            </w:tcBorders>
            <w:shd w:val="clear" w:color="auto" w:fill="auto"/>
            <w:noWrap/>
            <w:vAlign w:val="center"/>
          </w:tcPr>
          <w:p w14:paraId="3E8654E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5EA5B45">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417CCD4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492257E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64" w:type="dxa"/>
            <w:tcBorders>
              <w:top w:val="nil"/>
              <w:left w:val="nil"/>
              <w:bottom w:val="single" w:color="auto" w:sz="4" w:space="0"/>
              <w:right w:val="single" w:color="auto" w:sz="4" w:space="0"/>
            </w:tcBorders>
            <w:shd w:val="clear" w:color="auto" w:fill="auto"/>
            <w:noWrap/>
            <w:vAlign w:val="center"/>
          </w:tcPr>
          <w:p w14:paraId="1DCD2FF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7073625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6624B0BD">
      <w:pPr>
        <w:spacing w:beforeLines="50"/>
        <w:rPr>
          <w:rFonts w:ascii="Times New Roman" w:hAnsi="Times New Roman" w:eastAsia="黑体"/>
          <w:sz w:val="32"/>
          <w:szCs w:val="32"/>
        </w:rPr>
      </w:pPr>
      <w:r>
        <w:rPr>
          <w:rFonts w:ascii="Times New Roman" w:hAnsi="Times New Roman" w:eastAsia="仿宋_GB2312"/>
          <w:sz w:val="24"/>
        </w:rPr>
        <w:t>填表人：        填报日期：        联系电话：     单位负责人签字：</w:t>
      </w:r>
    </w:p>
    <w:sectPr>
      <w:footerReference r:id="rId3" w:type="default"/>
      <w:footerReference r:id="rId4" w:type="even"/>
      <w:pgSz w:w="11906" w:h="16838"/>
      <w:pgMar w:top="1440" w:right="1797" w:bottom="1440" w:left="1797" w:header="851" w:footer="1134" w:gutter="0"/>
      <w:pgNumType w:fmt="decimal"/>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1B07F">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D84AA5">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D84AA5">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A3C26">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4D3F2984">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28334"/>
    <w:multiLevelType w:val="singleLevel"/>
    <w:tmpl w:val="ADA28334"/>
    <w:lvl w:ilvl="0" w:tentative="0">
      <w:start w:val="1"/>
      <w:numFmt w:val="decimal"/>
      <w:suff w:val="nothing"/>
      <w:lvlText w:val="%1、"/>
      <w:lvlJc w:val="left"/>
    </w:lvl>
  </w:abstractNum>
  <w:abstractNum w:abstractNumId="1">
    <w:nsid w:val="DF85B258"/>
    <w:multiLevelType w:val="singleLevel"/>
    <w:tmpl w:val="DF85B258"/>
    <w:lvl w:ilvl="0" w:tentative="0">
      <w:start w:val="1"/>
      <w:numFmt w:val="chineseCounting"/>
      <w:suff w:val="nothing"/>
      <w:lvlText w:val="%1、"/>
      <w:lvlJc w:val="left"/>
      <w:pPr>
        <w:ind w:left="2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kYmVmNzcyZGNmYmM0MTU3MjkzMDFiMDc4YjhlMzMifQ=="/>
  </w:docVars>
  <w:rsids>
    <w:rsidRoot w:val="00C553EF"/>
    <w:rsid w:val="00012C93"/>
    <w:rsid w:val="000734E3"/>
    <w:rsid w:val="000773D5"/>
    <w:rsid w:val="00080625"/>
    <w:rsid w:val="00093B9D"/>
    <w:rsid w:val="00094646"/>
    <w:rsid w:val="000A561A"/>
    <w:rsid w:val="000D5E7F"/>
    <w:rsid w:val="000E2B59"/>
    <w:rsid w:val="000F775C"/>
    <w:rsid w:val="00135131"/>
    <w:rsid w:val="00135395"/>
    <w:rsid w:val="00184AF2"/>
    <w:rsid w:val="001941BF"/>
    <w:rsid w:val="001A7CAB"/>
    <w:rsid w:val="001B56F4"/>
    <w:rsid w:val="001B69B6"/>
    <w:rsid w:val="001B6D56"/>
    <w:rsid w:val="00220A85"/>
    <w:rsid w:val="002238BB"/>
    <w:rsid w:val="00225BED"/>
    <w:rsid w:val="002320EB"/>
    <w:rsid w:val="002A03D6"/>
    <w:rsid w:val="002D01D7"/>
    <w:rsid w:val="002F05A3"/>
    <w:rsid w:val="003056F3"/>
    <w:rsid w:val="003126FC"/>
    <w:rsid w:val="00323CF3"/>
    <w:rsid w:val="0032533F"/>
    <w:rsid w:val="003A1408"/>
    <w:rsid w:val="003B7F5C"/>
    <w:rsid w:val="003E1FD6"/>
    <w:rsid w:val="003E5841"/>
    <w:rsid w:val="003F1540"/>
    <w:rsid w:val="004148E0"/>
    <w:rsid w:val="004217FE"/>
    <w:rsid w:val="00440BFE"/>
    <w:rsid w:val="00463FD5"/>
    <w:rsid w:val="00474AD0"/>
    <w:rsid w:val="00487AC5"/>
    <w:rsid w:val="00496F05"/>
    <w:rsid w:val="00537950"/>
    <w:rsid w:val="00551D43"/>
    <w:rsid w:val="00566BA9"/>
    <w:rsid w:val="00581EEE"/>
    <w:rsid w:val="005851E9"/>
    <w:rsid w:val="00591495"/>
    <w:rsid w:val="00594AEE"/>
    <w:rsid w:val="006264B7"/>
    <w:rsid w:val="006964D9"/>
    <w:rsid w:val="006F37DA"/>
    <w:rsid w:val="007123D7"/>
    <w:rsid w:val="00713B58"/>
    <w:rsid w:val="00751BF0"/>
    <w:rsid w:val="00764972"/>
    <w:rsid w:val="00771B0E"/>
    <w:rsid w:val="007A6F2C"/>
    <w:rsid w:val="007B3731"/>
    <w:rsid w:val="007C3C5A"/>
    <w:rsid w:val="007E2D1B"/>
    <w:rsid w:val="007E3E71"/>
    <w:rsid w:val="008241E1"/>
    <w:rsid w:val="00847A3C"/>
    <w:rsid w:val="00893AEC"/>
    <w:rsid w:val="00940D4A"/>
    <w:rsid w:val="00971DB4"/>
    <w:rsid w:val="0097394E"/>
    <w:rsid w:val="009D0C0A"/>
    <w:rsid w:val="00A0127D"/>
    <w:rsid w:val="00A148B9"/>
    <w:rsid w:val="00A2187E"/>
    <w:rsid w:val="00A3605E"/>
    <w:rsid w:val="00A377C0"/>
    <w:rsid w:val="00A55C61"/>
    <w:rsid w:val="00A801F4"/>
    <w:rsid w:val="00AC12C1"/>
    <w:rsid w:val="00AC5F31"/>
    <w:rsid w:val="00AF15ED"/>
    <w:rsid w:val="00B049DD"/>
    <w:rsid w:val="00B17D23"/>
    <w:rsid w:val="00B62F82"/>
    <w:rsid w:val="00B702EE"/>
    <w:rsid w:val="00B86511"/>
    <w:rsid w:val="00B86BA1"/>
    <w:rsid w:val="00B9399A"/>
    <w:rsid w:val="00BD4955"/>
    <w:rsid w:val="00C23636"/>
    <w:rsid w:val="00C553EF"/>
    <w:rsid w:val="00C641BD"/>
    <w:rsid w:val="00C91F4C"/>
    <w:rsid w:val="00C9428C"/>
    <w:rsid w:val="00CC6012"/>
    <w:rsid w:val="00CD7E4E"/>
    <w:rsid w:val="00CE4DFE"/>
    <w:rsid w:val="00CF0AA7"/>
    <w:rsid w:val="00D64926"/>
    <w:rsid w:val="00D74987"/>
    <w:rsid w:val="00D812AD"/>
    <w:rsid w:val="00D8620A"/>
    <w:rsid w:val="00D90B2D"/>
    <w:rsid w:val="00DC7EE1"/>
    <w:rsid w:val="00DD4AA2"/>
    <w:rsid w:val="00DD5A15"/>
    <w:rsid w:val="00E01819"/>
    <w:rsid w:val="00E039BF"/>
    <w:rsid w:val="00E323CD"/>
    <w:rsid w:val="00E8571A"/>
    <w:rsid w:val="00E94B12"/>
    <w:rsid w:val="00EF0339"/>
    <w:rsid w:val="00F137EB"/>
    <w:rsid w:val="00F2080B"/>
    <w:rsid w:val="00F55DE1"/>
    <w:rsid w:val="00FA2BB2"/>
    <w:rsid w:val="00FC450D"/>
    <w:rsid w:val="00FD081E"/>
    <w:rsid w:val="00FE100B"/>
    <w:rsid w:val="00FE4826"/>
    <w:rsid w:val="01E5246B"/>
    <w:rsid w:val="028D58A7"/>
    <w:rsid w:val="029C7664"/>
    <w:rsid w:val="02DC0520"/>
    <w:rsid w:val="03043E77"/>
    <w:rsid w:val="075C7981"/>
    <w:rsid w:val="0A0E51DF"/>
    <w:rsid w:val="0AC2127F"/>
    <w:rsid w:val="0ACE6104"/>
    <w:rsid w:val="0F262ACD"/>
    <w:rsid w:val="12437D47"/>
    <w:rsid w:val="13576E06"/>
    <w:rsid w:val="15DA6FC6"/>
    <w:rsid w:val="16FF67F9"/>
    <w:rsid w:val="17C72637"/>
    <w:rsid w:val="18455FE2"/>
    <w:rsid w:val="18934E7A"/>
    <w:rsid w:val="189D1F36"/>
    <w:rsid w:val="198872D8"/>
    <w:rsid w:val="1AC20A5B"/>
    <w:rsid w:val="1BC07B65"/>
    <w:rsid w:val="1BCF14EC"/>
    <w:rsid w:val="1CAB71F2"/>
    <w:rsid w:val="1ED355AE"/>
    <w:rsid w:val="217D46AD"/>
    <w:rsid w:val="22173AFA"/>
    <w:rsid w:val="22B83031"/>
    <w:rsid w:val="235D255C"/>
    <w:rsid w:val="256F143E"/>
    <w:rsid w:val="26100A1C"/>
    <w:rsid w:val="26404C6A"/>
    <w:rsid w:val="27A04796"/>
    <w:rsid w:val="2C1E63CA"/>
    <w:rsid w:val="2CA61530"/>
    <w:rsid w:val="2E660FDE"/>
    <w:rsid w:val="2EBA7C6B"/>
    <w:rsid w:val="303B19BB"/>
    <w:rsid w:val="303E2C82"/>
    <w:rsid w:val="31A100F9"/>
    <w:rsid w:val="34563B80"/>
    <w:rsid w:val="35B86B98"/>
    <w:rsid w:val="35C3679B"/>
    <w:rsid w:val="35FEE57D"/>
    <w:rsid w:val="36663F85"/>
    <w:rsid w:val="398B5761"/>
    <w:rsid w:val="3A4142CC"/>
    <w:rsid w:val="3A977F63"/>
    <w:rsid w:val="3AEA64B7"/>
    <w:rsid w:val="3D0A6293"/>
    <w:rsid w:val="3D173DD6"/>
    <w:rsid w:val="3F147FA7"/>
    <w:rsid w:val="3F50051A"/>
    <w:rsid w:val="3F52287D"/>
    <w:rsid w:val="416B7C26"/>
    <w:rsid w:val="41C61B6B"/>
    <w:rsid w:val="41E2798B"/>
    <w:rsid w:val="43E14235"/>
    <w:rsid w:val="4435459B"/>
    <w:rsid w:val="44A75419"/>
    <w:rsid w:val="44AA32EE"/>
    <w:rsid w:val="459D39C1"/>
    <w:rsid w:val="465968B4"/>
    <w:rsid w:val="47AA78DA"/>
    <w:rsid w:val="4B2659FE"/>
    <w:rsid w:val="4C5D3AE1"/>
    <w:rsid w:val="4E3D321B"/>
    <w:rsid w:val="548D3CCE"/>
    <w:rsid w:val="59492735"/>
    <w:rsid w:val="59CF748C"/>
    <w:rsid w:val="59FB10DB"/>
    <w:rsid w:val="5AD148AC"/>
    <w:rsid w:val="5B675146"/>
    <w:rsid w:val="5B7D6ADF"/>
    <w:rsid w:val="5C2F64BB"/>
    <w:rsid w:val="5D120975"/>
    <w:rsid w:val="609A4BD3"/>
    <w:rsid w:val="60E76242"/>
    <w:rsid w:val="61BB07F0"/>
    <w:rsid w:val="61C549C7"/>
    <w:rsid w:val="62F62474"/>
    <w:rsid w:val="640815D9"/>
    <w:rsid w:val="662560FC"/>
    <w:rsid w:val="66B91727"/>
    <w:rsid w:val="67BF1E8D"/>
    <w:rsid w:val="6AF80B9B"/>
    <w:rsid w:val="6BAD2A66"/>
    <w:rsid w:val="6C9A748E"/>
    <w:rsid w:val="6CDE3E9F"/>
    <w:rsid w:val="6D1C4D71"/>
    <w:rsid w:val="6E594C1E"/>
    <w:rsid w:val="6E6119FD"/>
    <w:rsid w:val="6FCF0FCC"/>
    <w:rsid w:val="70227983"/>
    <w:rsid w:val="704644F4"/>
    <w:rsid w:val="71125845"/>
    <w:rsid w:val="71B92164"/>
    <w:rsid w:val="72873DEF"/>
    <w:rsid w:val="74243C3A"/>
    <w:rsid w:val="747B40A4"/>
    <w:rsid w:val="75774B88"/>
    <w:rsid w:val="773A3B3B"/>
    <w:rsid w:val="777949B3"/>
    <w:rsid w:val="77A24B7F"/>
    <w:rsid w:val="78563B6F"/>
    <w:rsid w:val="785E75E4"/>
    <w:rsid w:val="78DE3623"/>
    <w:rsid w:val="79722ABF"/>
    <w:rsid w:val="79F001B2"/>
    <w:rsid w:val="7A5F5FB8"/>
    <w:rsid w:val="7B7749BD"/>
    <w:rsid w:val="7BB732AA"/>
    <w:rsid w:val="7F4A2182"/>
    <w:rsid w:val="7F531EB8"/>
    <w:rsid w:val="7F910F92"/>
    <w:rsid w:val="7FBE5807"/>
    <w:rsid w:val="7FEF3DF1"/>
    <w:rsid w:val="E96F1BDF"/>
    <w:rsid w:val="FBFFFFF1"/>
    <w:rsid w:val="FEE7C171"/>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99"/>
    <w:pPr>
      <w:jc w:val="left"/>
    </w:pPr>
    <w:rPr>
      <w:rFonts w:ascii="Times New Roman" w:hAnsi="Times New Roman"/>
      <w:szCs w:val="24"/>
    </w:rPr>
  </w:style>
  <w:style w:type="paragraph" w:styleId="3">
    <w:name w:val="Body Text"/>
    <w:basedOn w:val="1"/>
    <w:unhideWhenUsed/>
    <w:qFormat/>
    <w:uiPriority w:val="0"/>
    <w:pPr>
      <w:spacing w:after="120" w:afterLines="0"/>
    </w:pPr>
    <w:rPr>
      <w:rFonts w:eastAsia="宋体"/>
    </w:rPr>
  </w:style>
  <w:style w:type="paragraph" w:styleId="4">
    <w:name w:val="Balloon Text"/>
    <w:basedOn w:val="1"/>
    <w:link w:val="13"/>
    <w:qFormat/>
    <w:uiPriority w:val="99"/>
    <w:rPr>
      <w:rFonts w:ascii="Times New Roman" w:hAnsi="Times New Roman"/>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0">
    <w:name w:val="page number"/>
    <w:basedOn w:val="9"/>
    <w:qFormat/>
    <w:uiPriority w:val="99"/>
    <w:rPr>
      <w:rFonts w:cs="Times New Roman"/>
    </w:rPr>
  </w:style>
  <w:style w:type="character" w:styleId="11">
    <w:name w:val="annotation reference"/>
    <w:basedOn w:val="9"/>
    <w:qFormat/>
    <w:uiPriority w:val="99"/>
    <w:rPr>
      <w:rFonts w:cs="Times New Roman"/>
      <w:sz w:val="21"/>
      <w:szCs w:val="21"/>
    </w:rPr>
  </w:style>
  <w:style w:type="character" w:customStyle="1" w:styleId="12">
    <w:name w:val="批注文字 Char"/>
    <w:basedOn w:val="9"/>
    <w:link w:val="2"/>
    <w:qFormat/>
    <w:locked/>
    <w:uiPriority w:val="99"/>
    <w:rPr>
      <w:rFonts w:ascii="Times New Roman" w:hAnsi="Times New Roman" w:eastAsia="宋体" w:cs="Times New Roman"/>
      <w:sz w:val="24"/>
      <w:szCs w:val="24"/>
    </w:rPr>
  </w:style>
  <w:style w:type="character" w:customStyle="1" w:styleId="13">
    <w:name w:val="批注框文本 Char"/>
    <w:basedOn w:val="9"/>
    <w:link w:val="4"/>
    <w:qFormat/>
    <w:locked/>
    <w:uiPriority w:val="99"/>
    <w:rPr>
      <w:rFonts w:ascii="Times New Roman" w:hAnsi="Times New Roman" w:eastAsia="宋体" w:cs="Times New Roman"/>
      <w:sz w:val="18"/>
      <w:szCs w:val="18"/>
    </w:rPr>
  </w:style>
  <w:style w:type="character" w:customStyle="1" w:styleId="14">
    <w:name w:val="页脚 Char"/>
    <w:basedOn w:val="9"/>
    <w:link w:val="5"/>
    <w:qFormat/>
    <w:locked/>
    <w:uiPriority w:val="99"/>
    <w:rPr>
      <w:rFonts w:cs="Times New Roman"/>
      <w:sz w:val="18"/>
      <w:szCs w:val="18"/>
    </w:rPr>
  </w:style>
  <w:style w:type="character" w:customStyle="1" w:styleId="15">
    <w:name w:val="页眉 Char"/>
    <w:basedOn w:val="9"/>
    <w:link w:val="6"/>
    <w:qFormat/>
    <w:locked/>
    <w:uiPriority w:val="99"/>
    <w:rPr>
      <w:rFonts w:cs="Times New Roman"/>
      <w:sz w:val="18"/>
      <w:szCs w:val="18"/>
    </w:rPr>
  </w:style>
  <w:style w:type="paragraph" w:customStyle="1" w:styleId="16">
    <w:name w:val="列出段落1"/>
    <w:basedOn w:val="1"/>
    <w:qFormat/>
    <w:uiPriority w:val="99"/>
    <w:pPr>
      <w:ind w:firstLine="420" w:firstLineChars="200"/>
    </w:pPr>
    <w:rPr>
      <w:rFonts w:ascii="Times New Roman" w:hAnsi="Times New Roman"/>
      <w:szCs w:val="24"/>
    </w:rPr>
  </w:style>
  <w:style w:type="paragraph" w:styleId="17">
    <w:name w:val="List Paragraph"/>
    <w:basedOn w:val="1"/>
    <w:qFormat/>
    <w:uiPriority w:val="99"/>
    <w:pPr>
      <w:ind w:firstLine="420" w:firstLineChars="200"/>
    </w:pPr>
    <w:rPr>
      <w:rFonts w:ascii="Times New Roman" w:hAnsi="Times New Roman"/>
      <w:szCs w:val="24"/>
    </w:rPr>
  </w:style>
  <w:style w:type="paragraph" w:customStyle="1" w:styleId="18">
    <w:name w:val="修订1"/>
    <w: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7561</Words>
  <Characters>9033</Characters>
  <Lines>35</Lines>
  <Paragraphs>9</Paragraphs>
  <TotalTime>15</TotalTime>
  <ScaleCrop>false</ScaleCrop>
  <LinksUpToDate>false</LinksUpToDate>
  <CharactersWithSpaces>14082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2021-01-22T07:42:00Z</dcterms:created>
  <dc:creator>lenovo</dc:creator>
  <cp:lastModifiedBy>邓婷</cp:lastModifiedBy>
  <cp:lastPrinted>2023-03-24T17:17:00Z</cp:lastPrinted>
  <dcterms:modified xsi:type="dcterms:W3CDTF">2024-09-25T03:38:36Z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05A3344A75BF4096A4DCE5DEC370004C</vt:lpwstr>
  </property>
</Properties>
</file>