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exact"/>
        <w:ind w:left="127" w:leftChars="-200" w:right="-334" w:rightChars="-159" w:hanging="547" w:hangingChars="175"/>
        <w:jc w:val="center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2023年衡阳市市直民政系统急需紧缺</w:t>
      </w:r>
      <w:r>
        <w:rPr>
          <w:rFonts w:hint="eastAsia" w:ascii="黑体" w:hAnsi="黑体" w:eastAsia="黑体" w:cs="黑体"/>
          <w:w w:val="98"/>
          <w:sz w:val="32"/>
          <w:szCs w:val="32"/>
          <w:lang w:val="en" w:eastAsia="zh-CN"/>
        </w:rPr>
        <w:t>专业技术人才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引进报名表</w:t>
      </w:r>
    </w:p>
    <w:p>
      <w:pPr>
        <w:spacing w:line="480" w:lineRule="exact"/>
        <w:ind w:left="0" w:leftChars="-200" w:right="-334" w:rightChars="-159" w:hanging="420" w:hangingChars="175"/>
        <w:jc w:val="left"/>
        <w:rPr>
          <w:rFonts w:hint="default" w:ascii="仿宋" w:hAnsi="仿宋" w:eastAsia="仿宋_GB2312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引进单位：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引进岗位：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</w:p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6"/>
        <w:gridCol w:w="172"/>
        <w:gridCol w:w="568"/>
        <w:gridCol w:w="700"/>
        <w:gridCol w:w="692"/>
        <w:gridCol w:w="148"/>
        <w:gridCol w:w="340"/>
        <w:gridCol w:w="280"/>
        <w:gridCol w:w="441"/>
        <w:gridCol w:w="59"/>
        <w:gridCol w:w="315"/>
        <w:gridCol w:w="188"/>
        <w:gridCol w:w="265"/>
        <w:gridCol w:w="592"/>
        <w:gridCol w:w="155"/>
        <w:gridCol w:w="200"/>
        <w:gridCol w:w="385"/>
        <w:gridCol w:w="895"/>
        <w:gridCol w:w="50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00" w:type="dxa"/>
            <w:gridSpan w:val="9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执（职）业资格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328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是否机关事业单位在编在岗人员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1、</w:t>
            </w:r>
          </w:p>
        </w:tc>
        <w:tc>
          <w:tcPr>
            <w:tcW w:w="1888" w:type="dxa"/>
            <w:gridSpan w:val="7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2、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8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岗位所需的资格条件。如有弄虚作假，承诺自动放弃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资格。</w:t>
            </w:r>
          </w:p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报名人员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8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2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宋体" w:cs="Times New Roman"/>
          <w:color w:val="000000"/>
          <w:kern w:val="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2IwMWM0MDE4MDE2NDk1M2Q3ZmM3ODZiNTI4N2U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7552F75"/>
    <w:rsid w:val="0B591D9D"/>
    <w:rsid w:val="0BB73A82"/>
    <w:rsid w:val="164E1B69"/>
    <w:rsid w:val="1FCBC763"/>
    <w:rsid w:val="22CF430A"/>
    <w:rsid w:val="27FFDAF5"/>
    <w:rsid w:val="2F766765"/>
    <w:rsid w:val="345D087B"/>
    <w:rsid w:val="375C01B2"/>
    <w:rsid w:val="396B5E51"/>
    <w:rsid w:val="3DFDDB74"/>
    <w:rsid w:val="406C2EE8"/>
    <w:rsid w:val="40B15BD3"/>
    <w:rsid w:val="43E918DD"/>
    <w:rsid w:val="48A23172"/>
    <w:rsid w:val="4E27049A"/>
    <w:rsid w:val="51986061"/>
    <w:rsid w:val="57CC64FF"/>
    <w:rsid w:val="5BE69F41"/>
    <w:rsid w:val="5CB78463"/>
    <w:rsid w:val="5DA92404"/>
    <w:rsid w:val="5FFF4315"/>
    <w:rsid w:val="710B0D29"/>
    <w:rsid w:val="7AAF7056"/>
    <w:rsid w:val="7E8C3157"/>
    <w:rsid w:val="7FEBF8F9"/>
    <w:rsid w:val="AADBD243"/>
    <w:rsid w:val="DCAC2E24"/>
    <w:rsid w:val="EEF19D6C"/>
    <w:rsid w:val="EFB7FF5D"/>
    <w:rsid w:val="EFF719AA"/>
    <w:rsid w:val="FF9FF02B"/>
    <w:rsid w:val="FFBF344B"/>
    <w:rsid w:val="FFE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qowt-font10-gb2312"/>
    <w:basedOn w:val="9"/>
    <w:qFormat/>
    <w:uiPriority w:val="99"/>
  </w:style>
  <w:style w:type="character" w:customStyle="1" w:styleId="11">
    <w:name w:val="qowt-font5"/>
    <w:basedOn w:val="9"/>
    <w:qFormat/>
    <w:uiPriority w:val="99"/>
  </w:style>
  <w:style w:type="character" w:customStyle="1" w:styleId="12">
    <w:name w:val="qowt-font11-gb2312"/>
    <w:basedOn w:val="9"/>
    <w:qFormat/>
    <w:uiPriority w:val="99"/>
  </w:style>
  <w:style w:type="character" w:customStyle="1" w:styleId="13">
    <w:name w:val="Header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Footer Char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qowt-font2"/>
    <w:basedOn w:val="9"/>
    <w:qFormat/>
    <w:uiPriority w:val="99"/>
  </w:style>
  <w:style w:type="character" w:customStyle="1" w:styleId="16">
    <w:name w:val="qowt-font9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251</Words>
  <Characters>259</Characters>
  <Lines>0</Lines>
  <Paragraphs>0</Paragraphs>
  <TotalTime>0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2020-02-29T06:32:00Z</dcterms:created>
  <dc:creator>Lenovo-G</dc:creator>
  <cp:lastModifiedBy>lenovo</cp:lastModifiedBy>
  <cp:lastPrinted>2023-03-12T09:46:00Z</cp:lastPrinted>
  <dcterms:modified xsi:type="dcterms:W3CDTF">2023-03-14T01:30:29Z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492599666_cloud</vt:lpwstr>
  </property>
  <property fmtid="{D5CDD505-2E9C-101B-9397-08002B2CF9AE}" pid="4" name="ICV">
    <vt:lpwstr>D2B2095D4A774EAC9FA2C04EBF722D56</vt:lpwstr>
  </property>
</Properties>
</file>